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EB" w:rsidRPr="0028162C" w:rsidRDefault="0028162C" w:rsidP="004560D2">
      <w:pPr>
        <w:spacing w:line="360" w:lineRule="auto"/>
        <w:jc w:val="center"/>
        <w:rPr>
          <w:rFonts w:ascii="Arial" w:hAnsi="Arial" w:cs="Arial"/>
          <w:b/>
          <w:lang w:val="en-US"/>
        </w:rPr>
      </w:pPr>
      <w:r>
        <w:rPr>
          <w:rFonts w:ascii="Arial" w:hAnsi="Arial" w:cs="Arial"/>
          <w:b/>
          <w:lang w:val="en-US"/>
        </w:rPr>
        <w:t>Description</w:t>
      </w:r>
    </w:p>
    <w:p w:rsidR="00BC42EB" w:rsidRPr="0028162C" w:rsidRDefault="00BC42EB" w:rsidP="004560D2">
      <w:pPr>
        <w:spacing w:line="360" w:lineRule="auto"/>
        <w:jc w:val="center"/>
        <w:rPr>
          <w:rFonts w:ascii="Arial" w:hAnsi="Arial" w:cs="Arial"/>
          <w:b/>
          <w:lang w:val="en-US"/>
        </w:rPr>
      </w:pPr>
    </w:p>
    <w:p w:rsidR="00BC42EB" w:rsidRPr="0028162C" w:rsidRDefault="0028162C" w:rsidP="004560D2">
      <w:pPr>
        <w:pStyle w:val="ListeParagraf"/>
        <w:spacing w:line="360" w:lineRule="auto"/>
        <w:ind w:left="0"/>
        <w:jc w:val="center"/>
        <w:rPr>
          <w:rFonts w:ascii="Arial" w:hAnsi="Arial" w:cs="Arial"/>
          <w:b/>
          <w:lang w:val="en-US"/>
        </w:rPr>
      </w:pPr>
      <w:r>
        <w:rPr>
          <w:rFonts w:ascii="Arial" w:hAnsi="Arial" w:cs="Arial"/>
          <w:b/>
          <w:lang w:val="en-US"/>
        </w:rPr>
        <w:t>A COMPOSITION FOR THE TREATMENT OF NECROSIS</w:t>
      </w:r>
    </w:p>
    <w:p w:rsidR="00BC42EB" w:rsidRPr="0028162C" w:rsidRDefault="00BC42EB" w:rsidP="004560D2">
      <w:pPr>
        <w:spacing w:line="360" w:lineRule="auto"/>
        <w:jc w:val="both"/>
        <w:rPr>
          <w:rFonts w:ascii="Arial" w:hAnsi="Arial" w:cs="Arial"/>
          <w:b/>
          <w:lang w:val="en-US"/>
        </w:rPr>
      </w:pPr>
    </w:p>
    <w:p w:rsidR="00BC42EB" w:rsidRPr="0028162C" w:rsidRDefault="00BC42EB" w:rsidP="004560D2">
      <w:pPr>
        <w:spacing w:line="360" w:lineRule="auto"/>
        <w:jc w:val="both"/>
        <w:rPr>
          <w:rFonts w:ascii="Arial" w:hAnsi="Arial" w:cs="Arial"/>
          <w:b/>
          <w:lang w:val="en-US"/>
        </w:rPr>
      </w:pPr>
      <w:r w:rsidRPr="0028162C">
        <w:rPr>
          <w:rFonts w:ascii="Arial" w:hAnsi="Arial" w:cs="Arial"/>
          <w:b/>
          <w:lang w:val="en-US"/>
        </w:rPr>
        <w:t>Te</w:t>
      </w:r>
      <w:r w:rsidR="0028162C">
        <w:rPr>
          <w:rFonts w:ascii="Arial" w:hAnsi="Arial" w:cs="Arial"/>
          <w:b/>
          <w:lang w:val="en-US"/>
        </w:rPr>
        <w:t>chnical Field</w:t>
      </w:r>
    </w:p>
    <w:p w:rsidR="00BC42EB" w:rsidRPr="0028162C" w:rsidRDefault="00BC42EB" w:rsidP="004560D2">
      <w:pPr>
        <w:spacing w:line="360" w:lineRule="auto"/>
        <w:jc w:val="both"/>
        <w:rPr>
          <w:rFonts w:ascii="Arial" w:hAnsi="Arial" w:cs="Arial"/>
          <w:lang w:val="en-US"/>
        </w:rPr>
      </w:pPr>
    </w:p>
    <w:p w:rsidR="00BC42EB" w:rsidRPr="0028162C" w:rsidRDefault="0028162C" w:rsidP="004560D2">
      <w:pPr>
        <w:spacing w:line="360" w:lineRule="auto"/>
        <w:jc w:val="both"/>
        <w:rPr>
          <w:rFonts w:ascii="Arial" w:hAnsi="Arial" w:cs="Arial"/>
          <w:lang w:val="en-US"/>
        </w:rPr>
      </w:pPr>
      <w:r>
        <w:rPr>
          <w:rFonts w:ascii="Arial" w:hAnsi="Arial" w:cs="Arial"/>
          <w:lang w:val="en-US"/>
        </w:rPr>
        <w:t>The invention relates to a composition formed for the treatment of necrosis.</w:t>
      </w:r>
      <w:r w:rsidR="00BC42EB" w:rsidRPr="0028162C">
        <w:rPr>
          <w:rFonts w:ascii="Arial" w:hAnsi="Arial" w:cs="Arial"/>
          <w:lang w:val="en-US"/>
        </w:rPr>
        <w:t xml:space="preserve"> </w:t>
      </w:r>
    </w:p>
    <w:p w:rsidR="00BC42EB" w:rsidRPr="0028162C" w:rsidRDefault="00BC42EB" w:rsidP="004560D2">
      <w:pPr>
        <w:spacing w:line="360" w:lineRule="auto"/>
        <w:jc w:val="both"/>
        <w:rPr>
          <w:rFonts w:ascii="Arial" w:hAnsi="Arial" w:cs="Arial"/>
          <w:lang w:val="en-US"/>
        </w:rPr>
      </w:pPr>
    </w:p>
    <w:p w:rsidR="00BC42EB" w:rsidRPr="0028162C" w:rsidRDefault="00BC42EB" w:rsidP="004560D2">
      <w:pPr>
        <w:spacing w:line="360" w:lineRule="auto"/>
        <w:jc w:val="both"/>
        <w:rPr>
          <w:rFonts w:ascii="Arial" w:hAnsi="Arial" w:cs="Arial"/>
          <w:lang w:val="en-US"/>
        </w:rPr>
      </w:pPr>
    </w:p>
    <w:p w:rsidR="00BC42EB" w:rsidRPr="0028162C" w:rsidRDefault="0028162C" w:rsidP="004560D2">
      <w:pPr>
        <w:spacing w:line="360" w:lineRule="auto"/>
        <w:jc w:val="both"/>
        <w:rPr>
          <w:rFonts w:ascii="Arial" w:hAnsi="Arial" w:cs="Arial"/>
          <w:b/>
          <w:lang w:val="en-US"/>
        </w:rPr>
      </w:pPr>
      <w:r>
        <w:rPr>
          <w:rFonts w:ascii="Arial" w:hAnsi="Arial" w:cs="Arial"/>
          <w:b/>
          <w:lang w:val="en-US"/>
        </w:rPr>
        <w:t>State of the Art</w:t>
      </w:r>
    </w:p>
    <w:p w:rsidR="00BC42EB" w:rsidRPr="0028162C" w:rsidRDefault="0028162C" w:rsidP="004560D2">
      <w:pPr>
        <w:spacing w:line="360" w:lineRule="auto"/>
        <w:jc w:val="both"/>
        <w:rPr>
          <w:rFonts w:ascii="Arial" w:hAnsi="Arial" w:cs="Arial"/>
          <w:lang w:val="en-US"/>
        </w:rPr>
      </w:pPr>
      <w:r>
        <w:rPr>
          <w:rFonts w:ascii="Arial" w:hAnsi="Arial" w:cs="Arial"/>
          <w:lang w:val="en-US"/>
        </w:rPr>
        <w:t>Necrosis (also known as tissue death</w:t>
      </w:r>
      <w:r w:rsidR="00BC42EB" w:rsidRPr="0028162C">
        <w:rPr>
          <w:rFonts w:ascii="Arial" w:hAnsi="Arial" w:cs="Arial"/>
          <w:lang w:val="en-US"/>
        </w:rPr>
        <w:t>)</w:t>
      </w:r>
      <w:r>
        <w:rPr>
          <w:rFonts w:ascii="Arial" w:hAnsi="Arial" w:cs="Arial"/>
          <w:lang w:val="en-US"/>
        </w:rPr>
        <w:t xml:space="preserve"> is the pathological death resulting from irreversible damage to one or more cell, tissue or organ. For example, the part of the body that is exposed to excessive heat in case of a burn may undergo necrosis and turn into dead tissue. Other causes may be injury, infection, cancer, infarction, poisoning and inflammation.</w:t>
      </w:r>
    </w:p>
    <w:p w:rsidR="00BC42EB" w:rsidRPr="0028162C" w:rsidRDefault="0028162C" w:rsidP="004560D2">
      <w:pPr>
        <w:pStyle w:val="NormalWeb"/>
        <w:spacing w:line="360" w:lineRule="auto"/>
        <w:jc w:val="both"/>
        <w:rPr>
          <w:rFonts w:ascii="Arial" w:hAnsi="Arial" w:cs="Arial"/>
          <w:lang w:val="en-US"/>
        </w:rPr>
      </w:pPr>
      <w:r>
        <w:rPr>
          <w:rFonts w:ascii="Arial" w:hAnsi="Arial" w:cs="Arial"/>
          <w:lang w:val="en-US"/>
        </w:rPr>
        <w:t xml:space="preserve">According to the state of the art, the invention no. </w:t>
      </w:r>
      <w:r w:rsidR="00BC42EB" w:rsidRPr="0028162C">
        <w:rPr>
          <w:rFonts w:ascii="Arial" w:hAnsi="Arial" w:cs="Arial"/>
          <w:lang w:val="en-US"/>
        </w:rPr>
        <w:t>WO 1997/044337</w:t>
      </w:r>
      <w:r>
        <w:rPr>
          <w:rFonts w:ascii="Arial" w:hAnsi="Arial" w:cs="Arial"/>
          <w:lang w:val="en-US"/>
        </w:rPr>
        <w:t xml:space="preserve"> with classification </w:t>
      </w:r>
      <w:r w:rsidRPr="0028162C">
        <w:rPr>
          <w:rFonts w:ascii="Arial" w:hAnsi="Arial" w:cs="Arial"/>
          <w:lang w:val="en-US"/>
        </w:rPr>
        <w:t>“C07D 307/79”</w:t>
      </w:r>
      <w:r>
        <w:rPr>
          <w:rFonts w:ascii="Arial" w:hAnsi="Arial" w:cs="Arial"/>
          <w:lang w:val="en-US"/>
        </w:rPr>
        <w:t xml:space="preserve"> entitled</w:t>
      </w:r>
      <w:r w:rsidR="00BC42EB" w:rsidRPr="0028162C">
        <w:rPr>
          <w:rFonts w:ascii="Arial" w:hAnsi="Arial" w:cs="Arial"/>
          <w:lang w:val="en-US"/>
        </w:rPr>
        <w:t xml:space="preserve"> “Benzofuran </w:t>
      </w:r>
      <w:r>
        <w:rPr>
          <w:rFonts w:ascii="Arial" w:hAnsi="Arial" w:cs="Arial"/>
          <w:lang w:val="en-US"/>
        </w:rPr>
        <w:t>c</w:t>
      </w:r>
      <w:r w:rsidR="00BC42EB" w:rsidRPr="0028162C">
        <w:rPr>
          <w:rFonts w:ascii="Arial" w:hAnsi="Arial" w:cs="Arial"/>
          <w:lang w:val="en-US"/>
        </w:rPr>
        <w:t>arbo</w:t>
      </w:r>
      <w:r>
        <w:rPr>
          <w:rFonts w:ascii="Arial" w:hAnsi="Arial" w:cs="Arial"/>
          <w:lang w:val="en-US"/>
        </w:rPr>
        <w:t>x</w:t>
      </w:r>
      <w:r w:rsidR="00BC42EB" w:rsidRPr="0028162C">
        <w:rPr>
          <w:rFonts w:ascii="Arial" w:hAnsi="Arial" w:cs="Arial"/>
          <w:lang w:val="en-US"/>
        </w:rPr>
        <w:t>amide</w:t>
      </w:r>
      <w:r>
        <w:rPr>
          <w:rFonts w:ascii="Arial" w:hAnsi="Arial" w:cs="Arial"/>
          <w:lang w:val="en-US"/>
        </w:rPr>
        <w:t>s and their therapeutic use</w:t>
      </w:r>
      <w:r w:rsidR="00BC42EB" w:rsidRPr="0028162C">
        <w:rPr>
          <w:rFonts w:ascii="Arial" w:hAnsi="Arial" w:cs="Arial"/>
          <w:lang w:val="en-US"/>
        </w:rPr>
        <w:t>”</w:t>
      </w:r>
      <w:r>
        <w:rPr>
          <w:rFonts w:ascii="Arial" w:hAnsi="Arial" w:cs="Arial"/>
          <w:lang w:val="en-US"/>
        </w:rPr>
        <w:t xml:space="preserve"> </w:t>
      </w:r>
      <w:r w:rsidRPr="0028162C">
        <w:rPr>
          <w:rFonts w:ascii="Arial" w:hAnsi="Arial" w:cs="Arial"/>
          <w:shd w:val="clear" w:color="auto" w:fill="F3F2F2"/>
          <w:lang w:val="en-US"/>
        </w:rPr>
        <w:t>is based on the discovery of novel compounds that can be used to treat disease states, for example disease states associated with proteins that mediate cellular activity, for example by inhibiting tumor necrosis factor and/or by inhibiting phosphodiesterase IV.</w:t>
      </w:r>
      <w:r>
        <w:rPr>
          <w:rStyle w:val="apple-converted-space"/>
          <w:rFonts w:ascii="Arial" w:hAnsi="Arial" w:cs="Arial"/>
          <w:color w:val="000000"/>
          <w:sz w:val="14"/>
          <w:szCs w:val="14"/>
          <w:shd w:val="clear" w:color="auto" w:fill="F3F2F2"/>
        </w:rPr>
        <w:t> </w:t>
      </w:r>
      <w:r w:rsidR="00BC42EB" w:rsidRPr="0028162C">
        <w:rPr>
          <w:rFonts w:ascii="Arial" w:hAnsi="Arial" w:cs="Arial"/>
          <w:lang w:val="en-US"/>
        </w:rPr>
        <w:t xml:space="preserve"> </w:t>
      </w:r>
      <w:r>
        <w:rPr>
          <w:rFonts w:ascii="Arial" w:hAnsi="Arial" w:cs="Arial"/>
          <w:lang w:val="en-US"/>
        </w:rPr>
        <w:t>This invention relates to novel b</w:t>
      </w:r>
      <w:r w:rsidR="00BC42EB" w:rsidRPr="0028162C">
        <w:rPr>
          <w:rFonts w:ascii="Arial" w:hAnsi="Arial" w:cs="Arial"/>
          <w:lang w:val="en-US"/>
        </w:rPr>
        <w:t xml:space="preserve">enzofuran </w:t>
      </w:r>
      <w:r>
        <w:rPr>
          <w:rFonts w:ascii="Arial" w:hAnsi="Arial" w:cs="Arial"/>
          <w:lang w:val="en-US"/>
        </w:rPr>
        <w:t>c</w:t>
      </w:r>
      <w:r w:rsidR="00BC42EB" w:rsidRPr="0028162C">
        <w:rPr>
          <w:rFonts w:ascii="Arial" w:hAnsi="Arial" w:cs="Arial"/>
          <w:lang w:val="en-US"/>
        </w:rPr>
        <w:t>arbo</w:t>
      </w:r>
      <w:r>
        <w:rPr>
          <w:rFonts w:ascii="Arial" w:hAnsi="Arial" w:cs="Arial"/>
          <w:lang w:val="en-US"/>
        </w:rPr>
        <w:t>x</w:t>
      </w:r>
      <w:r w:rsidR="00BC42EB" w:rsidRPr="0028162C">
        <w:rPr>
          <w:rFonts w:ascii="Arial" w:hAnsi="Arial" w:cs="Arial"/>
          <w:lang w:val="en-US"/>
        </w:rPr>
        <w:t>amide</w:t>
      </w:r>
      <w:r>
        <w:rPr>
          <w:rFonts w:ascii="Arial" w:hAnsi="Arial" w:cs="Arial"/>
          <w:lang w:val="en-US"/>
        </w:rPr>
        <w:t>s and thioamides, and to their formulation and use as pharmaceuticals.</w:t>
      </w:r>
      <w:r w:rsidR="00BC42EB" w:rsidRPr="0028162C">
        <w:rPr>
          <w:rFonts w:ascii="Arial" w:hAnsi="Arial" w:cs="Arial"/>
          <w:lang w:val="en-US"/>
        </w:rPr>
        <w:t xml:space="preserve"> </w:t>
      </w:r>
    </w:p>
    <w:p w:rsidR="00BC42EB" w:rsidRPr="0028162C" w:rsidRDefault="00EE0722" w:rsidP="004560D2">
      <w:pPr>
        <w:pStyle w:val="NormalWeb"/>
        <w:spacing w:line="360" w:lineRule="auto"/>
        <w:jc w:val="both"/>
        <w:rPr>
          <w:rFonts w:ascii="Arial" w:hAnsi="Arial" w:cs="Arial"/>
          <w:lang w:val="en-US"/>
        </w:rPr>
      </w:pPr>
      <w:r>
        <w:rPr>
          <w:rFonts w:ascii="Arial" w:hAnsi="Arial" w:cs="Arial"/>
          <w:lang w:val="en-US"/>
        </w:rPr>
        <w:t>Further</w:t>
      </w:r>
      <w:r w:rsidR="00BC42EB" w:rsidRPr="0028162C">
        <w:rPr>
          <w:rFonts w:ascii="Arial" w:hAnsi="Arial" w:cs="Arial"/>
          <w:lang w:val="en-US"/>
        </w:rPr>
        <w:t>,</w:t>
      </w:r>
      <w:r>
        <w:rPr>
          <w:rFonts w:ascii="Arial" w:hAnsi="Arial" w:cs="Arial"/>
          <w:lang w:val="en-US"/>
        </w:rPr>
        <w:t xml:space="preserve"> the invention no.</w:t>
      </w:r>
      <w:r w:rsidR="00BC42EB" w:rsidRPr="0028162C">
        <w:rPr>
          <w:rFonts w:ascii="Arial" w:hAnsi="Arial" w:cs="Arial"/>
          <w:lang w:val="en-US"/>
        </w:rPr>
        <w:t xml:space="preserve"> WO 2000/071114</w:t>
      </w:r>
      <w:r>
        <w:rPr>
          <w:rFonts w:ascii="Arial" w:hAnsi="Arial" w:cs="Arial"/>
          <w:lang w:val="en-US"/>
        </w:rPr>
        <w:t xml:space="preserve"> entitled </w:t>
      </w:r>
      <w:r w:rsidR="00BC42EB" w:rsidRPr="0028162C">
        <w:rPr>
          <w:rFonts w:ascii="Arial" w:hAnsi="Arial" w:cs="Arial"/>
          <w:lang w:val="en-US"/>
        </w:rPr>
        <w:t>“</w:t>
      </w:r>
      <w:r>
        <w:rPr>
          <w:rFonts w:ascii="Arial" w:hAnsi="Arial" w:cs="Arial"/>
          <w:lang w:val="en-US"/>
        </w:rPr>
        <w:t>Salts of c</w:t>
      </w:r>
      <w:r w:rsidR="00BC42EB" w:rsidRPr="0028162C">
        <w:rPr>
          <w:rFonts w:ascii="Arial" w:hAnsi="Arial" w:cs="Arial"/>
          <w:lang w:val="en-US"/>
        </w:rPr>
        <w:t>is-[4-</w:t>
      </w:r>
      <w:r>
        <w:rPr>
          <w:rFonts w:ascii="Arial" w:hAnsi="Arial" w:cs="Arial"/>
          <w:lang w:val="en-US"/>
        </w:rPr>
        <w:t>cy</w:t>
      </w:r>
      <w:r w:rsidR="00BC42EB" w:rsidRPr="0028162C">
        <w:rPr>
          <w:rFonts w:ascii="Arial" w:hAnsi="Arial" w:cs="Arial"/>
          <w:lang w:val="en-US"/>
        </w:rPr>
        <w:t>ano-4-(3-</w:t>
      </w:r>
      <w:r>
        <w:rPr>
          <w:rFonts w:ascii="Arial" w:hAnsi="Arial" w:cs="Arial"/>
          <w:lang w:val="en-US"/>
        </w:rPr>
        <w:t>cyc</w:t>
      </w:r>
      <w:r w:rsidR="00BC42EB" w:rsidRPr="0028162C">
        <w:rPr>
          <w:rFonts w:ascii="Arial" w:hAnsi="Arial" w:cs="Arial"/>
          <w:lang w:val="en-US"/>
        </w:rPr>
        <w:t>lopent</w:t>
      </w:r>
      <w:r>
        <w:rPr>
          <w:rFonts w:ascii="Arial" w:hAnsi="Arial" w:cs="Arial"/>
          <w:lang w:val="en-US"/>
        </w:rPr>
        <w:t>y</w:t>
      </w:r>
      <w:r w:rsidR="00BC42EB" w:rsidRPr="0028162C">
        <w:rPr>
          <w:rFonts w:ascii="Arial" w:hAnsi="Arial" w:cs="Arial"/>
          <w:lang w:val="en-US"/>
        </w:rPr>
        <w:t>lo</w:t>
      </w:r>
      <w:r>
        <w:rPr>
          <w:rFonts w:ascii="Arial" w:hAnsi="Arial" w:cs="Arial"/>
          <w:lang w:val="en-US"/>
        </w:rPr>
        <w:t>xy</w:t>
      </w:r>
      <w:r w:rsidR="00BC42EB" w:rsidRPr="0028162C">
        <w:rPr>
          <w:rFonts w:ascii="Arial" w:hAnsi="Arial" w:cs="Arial"/>
          <w:lang w:val="en-US"/>
        </w:rPr>
        <w:t>-4-met</w:t>
      </w:r>
      <w:r>
        <w:rPr>
          <w:rFonts w:ascii="Arial" w:hAnsi="Arial" w:cs="Arial"/>
          <w:lang w:val="en-US"/>
        </w:rPr>
        <w:t>h</w:t>
      </w:r>
      <w:r w:rsidR="00BC42EB" w:rsidRPr="0028162C">
        <w:rPr>
          <w:rFonts w:ascii="Arial" w:hAnsi="Arial" w:cs="Arial"/>
          <w:lang w:val="en-US"/>
        </w:rPr>
        <w:t>o</w:t>
      </w:r>
      <w:r>
        <w:rPr>
          <w:rFonts w:ascii="Arial" w:hAnsi="Arial" w:cs="Arial"/>
          <w:lang w:val="en-US"/>
        </w:rPr>
        <w:t>xyphenyl</w:t>
      </w:r>
      <w:r w:rsidR="00BC42EB" w:rsidRPr="0028162C">
        <w:rPr>
          <w:rFonts w:ascii="Arial" w:hAnsi="Arial" w:cs="Arial"/>
          <w:lang w:val="en-US"/>
        </w:rPr>
        <w:t>)</w:t>
      </w:r>
      <w:r>
        <w:rPr>
          <w:rFonts w:ascii="Arial" w:hAnsi="Arial" w:cs="Arial"/>
          <w:lang w:val="en-US"/>
        </w:rPr>
        <w:t>cycl</w:t>
      </w:r>
      <w:r w:rsidR="00BC42EB" w:rsidRPr="0028162C">
        <w:rPr>
          <w:rFonts w:ascii="Arial" w:hAnsi="Arial" w:cs="Arial"/>
          <w:lang w:val="en-US"/>
        </w:rPr>
        <w:t>ohe</w:t>
      </w:r>
      <w:r>
        <w:rPr>
          <w:rFonts w:ascii="Arial" w:hAnsi="Arial" w:cs="Arial"/>
          <w:lang w:val="en-US"/>
        </w:rPr>
        <w:t>x</w:t>
      </w:r>
      <w:r w:rsidR="00BC42EB" w:rsidRPr="0028162C">
        <w:rPr>
          <w:rFonts w:ascii="Arial" w:hAnsi="Arial" w:cs="Arial"/>
          <w:lang w:val="en-US"/>
        </w:rPr>
        <w:t>an-1-</w:t>
      </w:r>
      <w:r>
        <w:rPr>
          <w:rFonts w:ascii="Arial" w:hAnsi="Arial" w:cs="Arial"/>
          <w:lang w:val="en-US"/>
        </w:rPr>
        <w:t>c</w:t>
      </w:r>
      <w:r w:rsidR="00BC42EB" w:rsidRPr="0028162C">
        <w:rPr>
          <w:rFonts w:ascii="Arial" w:hAnsi="Arial" w:cs="Arial"/>
          <w:lang w:val="en-US"/>
        </w:rPr>
        <w:t>arbo</w:t>
      </w:r>
      <w:r>
        <w:rPr>
          <w:rFonts w:ascii="Arial" w:hAnsi="Arial" w:cs="Arial"/>
          <w:lang w:val="en-US"/>
        </w:rPr>
        <w:t>xylate</w:t>
      </w:r>
      <w:r w:rsidR="00BC42EB" w:rsidRPr="0028162C">
        <w:rPr>
          <w:rFonts w:ascii="Arial" w:hAnsi="Arial" w:cs="Arial"/>
          <w:lang w:val="en-US"/>
        </w:rPr>
        <w:t>]</w:t>
      </w:r>
      <w:r>
        <w:rPr>
          <w:rFonts w:ascii="Arial" w:hAnsi="Arial" w:cs="Arial"/>
          <w:lang w:val="en-US"/>
        </w:rPr>
        <w:t xml:space="preserve"> relates to 4,4-disubstituted phenyl cyclohexanoic acid salts that are useful in the treatment of allergic and inflammatory diseases and in the inhibition of Tumor Necrosis Factor (TNF) production.</w:t>
      </w:r>
      <w:r w:rsidR="00BC42EB" w:rsidRPr="0028162C">
        <w:rPr>
          <w:rFonts w:ascii="Arial" w:hAnsi="Arial" w:cs="Arial"/>
          <w:lang w:val="en-US"/>
        </w:rPr>
        <w:t xml:space="preserve"> </w:t>
      </w:r>
    </w:p>
    <w:p w:rsidR="00BC42EB" w:rsidRPr="0028162C" w:rsidRDefault="00EE0722" w:rsidP="004560D2">
      <w:pPr>
        <w:pStyle w:val="NormalWeb"/>
        <w:spacing w:line="360" w:lineRule="auto"/>
        <w:jc w:val="both"/>
        <w:rPr>
          <w:rFonts w:ascii="Arial" w:hAnsi="Arial" w:cs="Arial"/>
          <w:lang w:val="en-US"/>
        </w:rPr>
      </w:pPr>
      <w:r>
        <w:rPr>
          <w:rFonts w:ascii="Arial" w:hAnsi="Arial" w:cs="Arial"/>
          <w:lang w:val="en-US"/>
        </w:rPr>
        <w:t>Further</w:t>
      </w:r>
      <w:r w:rsidR="00BC42EB" w:rsidRPr="0028162C">
        <w:rPr>
          <w:rFonts w:ascii="Arial" w:hAnsi="Arial" w:cs="Arial"/>
          <w:lang w:val="en-US"/>
        </w:rPr>
        <w:t>,</w:t>
      </w:r>
      <w:r>
        <w:rPr>
          <w:rFonts w:ascii="Arial" w:hAnsi="Arial" w:cs="Arial"/>
          <w:lang w:val="en-US"/>
        </w:rPr>
        <w:t xml:space="preserve"> the invention no.</w:t>
      </w:r>
      <w:r w:rsidR="00BC42EB" w:rsidRPr="0028162C">
        <w:rPr>
          <w:rFonts w:ascii="Arial" w:hAnsi="Arial" w:cs="Arial"/>
          <w:lang w:val="en-US"/>
        </w:rPr>
        <w:t xml:space="preserve"> EP1622610B1 </w:t>
      </w:r>
      <w:r>
        <w:rPr>
          <w:rFonts w:ascii="Arial" w:hAnsi="Arial" w:cs="Arial"/>
          <w:lang w:val="en-US"/>
        </w:rPr>
        <w:t>entitled</w:t>
      </w:r>
      <w:r w:rsidR="00BC42EB" w:rsidRPr="0028162C">
        <w:rPr>
          <w:rFonts w:ascii="Arial" w:hAnsi="Arial" w:cs="Arial"/>
          <w:lang w:val="en-US"/>
        </w:rPr>
        <w:t xml:space="preserve"> “1-(2H-p</w:t>
      </w:r>
      <w:r>
        <w:rPr>
          <w:rFonts w:ascii="Arial" w:hAnsi="Arial" w:cs="Arial"/>
          <w:lang w:val="en-US"/>
        </w:rPr>
        <w:t>y</w:t>
      </w:r>
      <w:r w:rsidR="00BC42EB" w:rsidRPr="0028162C">
        <w:rPr>
          <w:rFonts w:ascii="Arial" w:hAnsi="Arial" w:cs="Arial"/>
          <w:lang w:val="en-US"/>
        </w:rPr>
        <w:t>razol-3-</w:t>
      </w:r>
      <w:r>
        <w:rPr>
          <w:rFonts w:ascii="Arial" w:hAnsi="Arial" w:cs="Arial"/>
          <w:lang w:val="en-US"/>
        </w:rPr>
        <w:t>yl</w:t>
      </w:r>
      <w:r w:rsidR="00BC42EB" w:rsidRPr="0028162C">
        <w:rPr>
          <w:rFonts w:ascii="Arial" w:hAnsi="Arial" w:cs="Arial"/>
          <w:lang w:val="en-US"/>
        </w:rPr>
        <w:t>)-3-{4-[1-(benzo</w:t>
      </w:r>
      <w:r>
        <w:rPr>
          <w:rFonts w:ascii="Arial" w:hAnsi="Arial" w:cs="Arial"/>
          <w:lang w:val="en-US"/>
        </w:rPr>
        <w:t>y</w:t>
      </w:r>
      <w:r w:rsidR="00BC42EB" w:rsidRPr="0028162C">
        <w:rPr>
          <w:rFonts w:ascii="Arial" w:hAnsi="Arial" w:cs="Arial"/>
          <w:lang w:val="en-US"/>
        </w:rPr>
        <w:t>l)-piperidin- 4-</w:t>
      </w:r>
      <w:r>
        <w:rPr>
          <w:rFonts w:ascii="Arial" w:hAnsi="Arial" w:cs="Arial"/>
          <w:lang w:val="en-US"/>
        </w:rPr>
        <w:t>y</w:t>
      </w:r>
      <w:r w:rsidR="00BC42EB" w:rsidRPr="0028162C">
        <w:rPr>
          <w:rFonts w:ascii="Arial" w:hAnsi="Arial" w:cs="Arial"/>
          <w:lang w:val="en-US"/>
        </w:rPr>
        <w:t>lmet</w:t>
      </w:r>
      <w:r>
        <w:rPr>
          <w:rFonts w:ascii="Arial" w:hAnsi="Arial" w:cs="Arial"/>
          <w:lang w:val="en-US"/>
        </w:rPr>
        <w:t>hy</w:t>
      </w:r>
      <w:r w:rsidR="00BC42EB" w:rsidRPr="0028162C">
        <w:rPr>
          <w:rFonts w:ascii="Arial" w:hAnsi="Arial" w:cs="Arial"/>
          <w:lang w:val="en-US"/>
        </w:rPr>
        <w:t>l]-</w:t>
      </w:r>
      <w:r>
        <w:rPr>
          <w:rFonts w:ascii="Arial" w:hAnsi="Arial" w:cs="Arial"/>
          <w:lang w:val="en-US"/>
        </w:rPr>
        <w:t>phenyl</w:t>
      </w:r>
      <w:r w:rsidR="00BC42EB" w:rsidRPr="0028162C">
        <w:rPr>
          <w:rFonts w:ascii="Arial" w:hAnsi="Arial" w:cs="Arial"/>
          <w:lang w:val="en-US"/>
        </w:rPr>
        <w:t>}-</w:t>
      </w:r>
      <w:r>
        <w:rPr>
          <w:rFonts w:ascii="Arial" w:hAnsi="Arial" w:cs="Arial"/>
          <w:lang w:val="en-US"/>
        </w:rPr>
        <w:t>u</w:t>
      </w:r>
      <w:r w:rsidR="00BC42EB" w:rsidRPr="0028162C">
        <w:rPr>
          <w:rFonts w:ascii="Arial" w:hAnsi="Arial" w:cs="Arial"/>
          <w:lang w:val="en-US"/>
        </w:rPr>
        <w:t>re</w:t>
      </w:r>
      <w:r>
        <w:rPr>
          <w:rFonts w:ascii="Arial" w:hAnsi="Arial" w:cs="Arial"/>
          <w:lang w:val="en-US"/>
        </w:rPr>
        <w:t>a derivatives and related compounds as inhibitors of p38 kinase and/or tnf inhibitors for the treatment of inflammations</w:t>
      </w:r>
      <w:r w:rsidR="00BC42EB" w:rsidRPr="0028162C">
        <w:rPr>
          <w:rFonts w:ascii="Arial" w:hAnsi="Arial" w:cs="Arial"/>
          <w:lang w:val="en-US"/>
        </w:rPr>
        <w:t>”</w:t>
      </w:r>
      <w:r w:rsidR="00096C59">
        <w:rPr>
          <w:rFonts w:ascii="Arial" w:hAnsi="Arial" w:cs="Arial"/>
          <w:lang w:val="en-US"/>
        </w:rPr>
        <w:t xml:space="preserve"> </w:t>
      </w:r>
      <w:r w:rsidR="00096C59" w:rsidRPr="00096C59">
        <w:rPr>
          <w:rFonts w:ascii="Arial" w:hAnsi="Arial" w:cs="Arial"/>
          <w:shd w:val="clear" w:color="auto" w:fill="FFFFFF"/>
          <w:lang w:val="en-US"/>
        </w:rPr>
        <w:t xml:space="preserve">provides compounds of Formula (I) </w:t>
      </w:r>
      <w:r w:rsidR="00096C59">
        <w:rPr>
          <w:rFonts w:ascii="Arial" w:hAnsi="Arial" w:cs="Arial"/>
          <w:shd w:val="clear" w:color="auto" w:fill="FFFFFF"/>
          <w:lang w:val="en-US"/>
        </w:rPr>
        <w:t>w</w:t>
      </w:r>
      <w:r w:rsidR="00096C59" w:rsidRPr="00096C59">
        <w:rPr>
          <w:rFonts w:ascii="Arial" w:hAnsi="Arial" w:cs="Arial"/>
          <w:shd w:val="clear" w:color="auto" w:fill="FFFFFF"/>
          <w:lang w:val="en-US"/>
        </w:rPr>
        <w:t xml:space="preserve">herein ( ) is an optional ethylene bridge; R1 is alkyl, cycloalkyl, aryl or aryl substituted with one or more substituents selected from </w:t>
      </w:r>
      <w:r w:rsidR="00096C59" w:rsidRPr="00096C59">
        <w:rPr>
          <w:rFonts w:ascii="Arial" w:hAnsi="Arial" w:cs="Arial"/>
          <w:shd w:val="clear" w:color="auto" w:fill="FFFFFF"/>
          <w:lang w:val="en-US"/>
        </w:rPr>
        <w:lastRenderedPageBreak/>
        <w:t>alkyl, alkoxy and amino, or R1 is pyridyl or pyridyl substituted with one or more substituents selected from alkyl, alkoxy and amino; R2 is optionally substituted alkyl, alkoxyalkyl, optionally substituted cycloalkylalkyl, arylalkyl, or R2 is arylalkyl substituted with one or more substituents selected from alkyl, alkoxy; X is -C(O)-, -C(O)-CH2-, -S(O)2-, or NH-C(O)- ; and A is optionally substituted alkyl or other substituents as defined in claim 1. Pharmaceutical compositions comprising such compounds, their preparation, and their pharmaceutical use in the treatment of disease states capable of being modulated by the inhibition of p38 kinase and/or tumor necrosis factor (TNF), such as asthma or joint inflammation.</w:t>
      </w:r>
      <w:r w:rsidR="00BC42EB" w:rsidRPr="0028162C">
        <w:rPr>
          <w:rFonts w:ascii="Arial" w:hAnsi="Arial" w:cs="Arial"/>
          <w:lang w:val="en-US"/>
        </w:rPr>
        <w:t xml:space="preserve"> </w:t>
      </w:r>
    </w:p>
    <w:p w:rsidR="00BC42EB" w:rsidRPr="0028162C" w:rsidRDefault="007357B3" w:rsidP="004560D2">
      <w:pPr>
        <w:spacing w:line="360" w:lineRule="auto"/>
        <w:jc w:val="both"/>
        <w:rPr>
          <w:rFonts w:ascii="Arial" w:hAnsi="Arial" w:cs="Arial"/>
          <w:lang w:val="en-US"/>
        </w:rPr>
      </w:pPr>
      <w:r>
        <w:rPr>
          <w:rFonts w:ascii="Arial" w:hAnsi="Arial" w:cs="Arial"/>
          <w:lang w:val="en-US"/>
        </w:rPr>
        <w:t>As a result, the presence of the need for a composition for treating necrosis and the inadequacy of the existing solutions have made it necessary to perform an improvement in the relevant art.</w:t>
      </w:r>
    </w:p>
    <w:p w:rsidR="00BC42EB" w:rsidRPr="0028162C" w:rsidRDefault="00BC42EB" w:rsidP="004560D2">
      <w:pPr>
        <w:spacing w:line="360" w:lineRule="auto"/>
        <w:jc w:val="both"/>
        <w:rPr>
          <w:rFonts w:ascii="Arial" w:hAnsi="Arial" w:cs="Arial"/>
          <w:lang w:val="en-US"/>
        </w:rPr>
      </w:pPr>
    </w:p>
    <w:p w:rsidR="00BC42EB" w:rsidRPr="0028162C" w:rsidRDefault="00BC42EB" w:rsidP="004560D2">
      <w:pPr>
        <w:spacing w:line="360" w:lineRule="auto"/>
        <w:jc w:val="both"/>
        <w:rPr>
          <w:rFonts w:ascii="Arial" w:hAnsi="Arial" w:cs="Arial"/>
          <w:lang w:val="en-US"/>
        </w:rPr>
      </w:pPr>
    </w:p>
    <w:p w:rsidR="00BC42EB" w:rsidRPr="0028162C" w:rsidRDefault="007357B3" w:rsidP="004560D2">
      <w:pPr>
        <w:spacing w:line="360" w:lineRule="auto"/>
        <w:jc w:val="both"/>
        <w:rPr>
          <w:rFonts w:ascii="Arial" w:hAnsi="Arial" w:cs="Arial"/>
          <w:b/>
          <w:lang w:val="en-US"/>
        </w:rPr>
      </w:pPr>
      <w:r>
        <w:rPr>
          <w:rFonts w:ascii="Arial" w:hAnsi="Arial" w:cs="Arial"/>
          <w:b/>
          <w:lang w:val="en-US"/>
        </w:rPr>
        <w:t>Object of the Invention</w:t>
      </w:r>
    </w:p>
    <w:p w:rsidR="00BC42EB" w:rsidRPr="0028162C" w:rsidRDefault="00BC42EB" w:rsidP="004560D2">
      <w:pPr>
        <w:spacing w:line="360" w:lineRule="auto"/>
        <w:jc w:val="both"/>
        <w:rPr>
          <w:rFonts w:ascii="Arial" w:hAnsi="Arial" w:cs="Arial"/>
          <w:b/>
          <w:lang w:val="en-US"/>
        </w:rPr>
      </w:pPr>
    </w:p>
    <w:p w:rsidR="00BC42EB" w:rsidRPr="0028162C" w:rsidRDefault="007357B3" w:rsidP="009C22F4">
      <w:pPr>
        <w:spacing w:line="360" w:lineRule="auto"/>
        <w:jc w:val="both"/>
        <w:rPr>
          <w:rFonts w:ascii="Arial" w:hAnsi="Arial" w:cs="Arial"/>
          <w:lang w:val="en-US"/>
        </w:rPr>
      </w:pPr>
      <w:r>
        <w:rPr>
          <w:rFonts w:ascii="Arial" w:hAnsi="Arial" w:cs="Arial"/>
          <w:lang w:val="en-US"/>
        </w:rPr>
        <w:t xml:space="preserve">In order to eliminate the disadvantages of the state of the art, an object of the invention is to increase the </w:t>
      </w:r>
      <w:r w:rsidR="00BC42EB" w:rsidRPr="0028162C">
        <w:rPr>
          <w:rFonts w:ascii="Arial" w:hAnsi="Arial" w:cs="Arial"/>
          <w:lang w:val="en-US"/>
        </w:rPr>
        <w:t>igf-1 e</w:t>
      </w:r>
      <w:r>
        <w:rPr>
          <w:rFonts w:ascii="Arial" w:hAnsi="Arial" w:cs="Arial"/>
          <w:lang w:val="en-US"/>
        </w:rPr>
        <w:t>xpression</w:t>
      </w:r>
      <w:r w:rsidR="00BC42EB" w:rsidRPr="0028162C">
        <w:rPr>
          <w:rFonts w:ascii="Arial" w:hAnsi="Arial" w:cs="Arial"/>
          <w:lang w:val="en-US"/>
        </w:rPr>
        <w:t xml:space="preserve">. </w:t>
      </w:r>
    </w:p>
    <w:p w:rsidR="00BC42EB" w:rsidRPr="0028162C" w:rsidRDefault="00BC42EB" w:rsidP="004560D2">
      <w:pPr>
        <w:spacing w:line="360" w:lineRule="auto"/>
        <w:jc w:val="both"/>
        <w:rPr>
          <w:rFonts w:ascii="Arial" w:hAnsi="Arial" w:cs="Arial"/>
          <w:lang w:val="en-US"/>
        </w:rPr>
      </w:pPr>
    </w:p>
    <w:p w:rsidR="00BC42EB" w:rsidRPr="0028162C" w:rsidRDefault="007357B3" w:rsidP="009C22F4">
      <w:pPr>
        <w:spacing w:line="360" w:lineRule="auto"/>
        <w:jc w:val="both"/>
        <w:rPr>
          <w:rFonts w:ascii="Arial" w:hAnsi="Arial" w:cs="Arial"/>
          <w:lang w:val="en-US"/>
        </w:rPr>
      </w:pPr>
      <w:r>
        <w:rPr>
          <w:rFonts w:ascii="Arial" w:hAnsi="Arial" w:cs="Arial"/>
          <w:lang w:val="en-US"/>
        </w:rPr>
        <w:t>Another object of the invention is to trigger the natural testosterone production.</w:t>
      </w:r>
      <w:r w:rsidR="00BC42EB" w:rsidRPr="0028162C">
        <w:rPr>
          <w:rFonts w:ascii="Arial" w:hAnsi="Arial" w:cs="Arial"/>
          <w:lang w:val="en-US"/>
        </w:rPr>
        <w:t xml:space="preserve"> </w:t>
      </w:r>
    </w:p>
    <w:p w:rsidR="00BC42EB" w:rsidRPr="0028162C" w:rsidRDefault="00BC42EB" w:rsidP="004560D2">
      <w:pPr>
        <w:spacing w:line="360" w:lineRule="auto"/>
        <w:jc w:val="both"/>
        <w:rPr>
          <w:rFonts w:ascii="Arial" w:hAnsi="Arial" w:cs="Arial"/>
          <w:lang w:val="en-US"/>
        </w:rPr>
      </w:pPr>
    </w:p>
    <w:p w:rsidR="00BC42EB" w:rsidRPr="0028162C" w:rsidRDefault="007357B3" w:rsidP="009C22F4">
      <w:pPr>
        <w:spacing w:line="360" w:lineRule="auto"/>
        <w:jc w:val="both"/>
        <w:rPr>
          <w:rFonts w:ascii="Arial" w:hAnsi="Arial" w:cs="Arial"/>
          <w:lang w:val="en-US"/>
        </w:rPr>
      </w:pPr>
      <w:r>
        <w:rPr>
          <w:rFonts w:ascii="Arial" w:hAnsi="Arial" w:cs="Arial"/>
          <w:lang w:val="en-US"/>
        </w:rPr>
        <w:t>Another object of the invention is to trigger the insulin release and insulin sensitivity.</w:t>
      </w:r>
      <w:r w:rsidR="00BC42EB" w:rsidRPr="0028162C">
        <w:rPr>
          <w:rFonts w:ascii="Arial" w:hAnsi="Arial" w:cs="Arial"/>
          <w:lang w:val="en-US"/>
        </w:rPr>
        <w:t xml:space="preserve"> </w:t>
      </w:r>
    </w:p>
    <w:p w:rsidR="00BC42EB" w:rsidRPr="0028162C" w:rsidRDefault="00BC42EB" w:rsidP="004560D2">
      <w:pPr>
        <w:spacing w:line="360" w:lineRule="auto"/>
        <w:jc w:val="both"/>
        <w:rPr>
          <w:rFonts w:ascii="Arial" w:hAnsi="Arial" w:cs="Arial"/>
          <w:lang w:val="en-US"/>
        </w:rPr>
      </w:pPr>
    </w:p>
    <w:p w:rsidR="00BC42EB" w:rsidRPr="0028162C" w:rsidRDefault="007357B3" w:rsidP="004560D2">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the treatment of necrosis, said composition being obtained by the components selected from the group comprising </w:t>
      </w:r>
      <w:r w:rsidR="00BC42EB" w:rsidRPr="0028162C">
        <w:rPr>
          <w:rFonts w:ascii="Arial" w:hAnsi="Arial" w:cs="Arial"/>
          <w:lang w:val="en-US"/>
        </w:rPr>
        <w:t>2,6-o</w:t>
      </w:r>
      <w:r>
        <w:rPr>
          <w:rFonts w:ascii="Arial" w:hAnsi="Arial" w:cs="Arial"/>
          <w:lang w:val="en-US"/>
        </w:rPr>
        <w:t>c</w:t>
      </w:r>
      <w:r w:rsidR="00BC42EB" w:rsidRPr="0028162C">
        <w:rPr>
          <w:rFonts w:ascii="Arial" w:hAnsi="Arial" w:cs="Arial"/>
          <w:lang w:val="en-US"/>
        </w:rPr>
        <w:t>tadien</w:t>
      </w:r>
      <w:r>
        <w:rPr>
          <w:rFonts w:ascii="Arial" w:hAnsi="Arial" w:cs="Arial"/>
          <w:lang w:val="en-US"/>
        </w:rPr>
        <w:t>y</w:t>
      </w:r>
      <w:r w:rsidR="00BC42EB" w:rsidRPr="0028162C">
        <w:rPr>
          <w:rFonts w:ascii="Arial" w:hAnsi="Arial" w:cs="Arial"/>
          <w:lang w:val="en-US"/>
        </w:rPr>
        <w:t>l]-2,4-trimet</w:t>
      </w:r>
      <w:r>
        <w:rPr>
          <w:rFonts w:ascii="Arial" w:hAnsi="Arial" w:cs="Arial"/>
          <w:lang w:val="en-US"/>
        </w:rPr>
        <w:t>hoxyc</w:t>
      </w:r>
      <w:r w:rsidR="00BC42EB" w:rsidRPr="0028162C">
        <w:rPr>
          <w:rFonts w:ascii="Arial" w:hAnsi="Arial" w:cs="Arial"/>
          <w:lang w:val="en-US"/>
        </w:rPr>
        <w:t>afeoil]-6-(7-dih</w:t>
      </w:r>
      <w:r>
        <w:rPr>
          <w:rFonts w:ascii="Arial" w:hAnsi="Arial" w:cs="Arial"/>
          <w:lang w:val="en-US"/>
        </w:rPr>
        <w:t>y</w:t>
      </w:r>
      <w:r w:rsidR="00BC42EB" w:rsidRPr="0028162C">
        <w:rPr>
          <w:rFonts w:ascii="Arial" w:hAnsi="Arial" w:cs="Arial"/>
          <w:lang w:val="en-US"/>
        </w:rPr>
        <w:t>dr</w:t>
      </w:r>
      <w:r>
        <w:rPr>
          <w:rFonts w:ascii="Arial" w:hAnsi="Arial" w:cs="Arial"/>
          <w:lang w:val="en-US"/>
        </w:rPr>
        <w:t>oxyphenyl</w:t>
      </w:r>
      <w:r w:rsidR="00BC42EB" w:rsidRPr="0028162C">
        <w:rPr>
          <w:rFonts w:ascii="Arial" w:hAnsi="Arial" w:cs="Arial"/>
          <w:lang w:val="en-US"/>
        </w:rPr>
        <w:t>)-3-propen-4-on</w:t>
      </w:r>
      <w:r>
        <w:rPr>
          <w:rFonts w:ascii="Arial" w:hAnsi="Arial" w:cs="Arial"/>
          <w:lang w:val="en-US"/>
        </w:rPr>
        <w:t>e</w:t>
      </w:r>
      <w:r w:rsidR="00BC42EB" w:rsidRPr="0028162C">
        <w:rPr>
          <w:rFonts w:ascii="Arial" w:hAnsi="Arial" w:cs="Arial"/>
          <w:lang w:val="en-US"/>
        </w:rPr>
        <w:t>, desmet</w:t>
      </w:r>
      <w:r>
        <w:rPr>
          <w:rFonts w:ascii="Arial" w:hAnsi="Arial" w:cs="Arial"/>
          <w:lang w:val="en-US"/>
        </w:rPr>
        <w:t>hy</w:t>
      </w:r>
      <w:r w:rsidR="00BC42EB" w:rsidRPr="0028162C">
        <w:rPr>
          <w:rFonts w:ascii="Arial" w:hAnsi="Arial" w:cs="Arial"/>
          <w:lang w:val="en-US"/>
        </w:rPr>
        <w:t>l-2,4-trimet</w:t>
      </w:r>
      <w:r>
        <w:rPr>
          <w:rFonts w:ascii="Arial" w:hAnsi="Arial" w:cs="Arial"/>
          <w:lang w:val="en-US"/>
        </w:rPr>
        <w:t>hoxyc</w:t>
      </w:r>
      <w:r w:rsidR="00BC42EB" w:rsidRPr="0028162C">
        <w:rPr>
          <w:rFonts w:ascii="Arial" w:hAnsi="Arial" w:cs="Arial"/>
          <w:lang w:val="en-US"/>
        </w:rPr>
        <w:t>afeoil]-6-(7-dih</w:t>
      </w:r>
      <w:r>
        <w:rPr>
          <w:rFonts w:ascii="Arial" w:hAnsi="Arial" w:cs="Arial"/>
          <w:lang w:val="en-US"/>
        </w:rPr>
        <w:t>y</w:t>
      </w:r>
      <w:r w:rsidR="00BC42EB" w:rsidRPr="0028162C">
        <w:rPr>
          <w:rFonts w:ascii="Arial" w:hAnsi="Arial" w:cs="Arial"/>
          <w:lang w:val="en-US"/>
        </w:rPr>
        <w:t>dro</w:t>
      </w:r>
      <w:r>
        <w:rPr>
          <w:rFonts w:ascii="Arial" w:hAnsi="Arial" w:cs="Arial"/>
          <w:lang w:val="en-US"/>
        </w:rPr>
        <w:t>xyphenyl</w:t>
      </w:r>
      <w:r w:rsidR="00BC42EB" w:rsidRPr="0028162C">
        <w:rPr>
          <w:rFonts w:ascii="Arial" w:hAnsi="Arial" w:cs="Arial"/>
          <w:lang w:val="en-US"/>
        </w:rPr>
        <w:t>)-3-propen-4-on</w:t>
      </w:r>
      <w:r>
        <w:rPr>
          <w:rFonts w:ascii="Arial" w:hAnsi="Arial" w:cs="Arial"/>
          <w:lang w:val="en-US"/>
        </w:rPr>
        <w:t>e</w:t>
      </w:r>
      <w:r w:rsidR="00BC42EB" w:rsidRPr="0028162C">
        <w:rPr>
          <w:rFonts w:ascii="Arial" w:hAnsi="Arial" w:cs="Arial"/>
          <w:lang w:val="en-US"/>
        </w:rPr>
        <w:t>, 3,7-bis((3-met</w:t>
      </w:r>
      <w:r>
        <w:rPr>
          <w:rFonts w:ascii="Arial" w:hAnsi="Arial" w:cs="Arial"/>
          <w:lang w:val="en-US"/>
        </w:rPr>
        <w:t>hy</w:t>
      </w:r>
      <w:r w:rsidR="00BC42EB" w:rsidRPr="0028162C">
        <w:rPr>
          <w:rFonts w:ascii="Arial" w:hAnsi="Arial" w:cs="Arial"/>
          <w:lang w:val="en-US"/>
        </w:rPr>
        <w:t>l-2-b</w:t>
      </w:r>
      <w:r>
        <w:rPr>
          <w:rFonts w:ascii="Arial" w:hAnsi="Arial" w:cs="Arial"/>
          <w:lang w:val="en-US"/>
        </w:rPr>
        <w:t>u</w:t>
      </w:r>
      <w:r w:rsidR="00BC42EB" w:rsidRPr="0028162C">
        <w:rPr>
          <w:rFonts w:ascii="Arial" w:hAnsi="Arial" w:cs="Arial"/>
          <w:lang w:val="en-US"/>
        </w:rPr>
        <w:t>ten-1-</w:t>
      </w:r>
      <w:r>
        <w:rPr>
          <w:rFonts w:ascii="Arial" w:hAnsi="Arial" w:cs="Arial"/>
          <w:lang w:val="en-US"/>
        </w:rPr>
        <w:t>y</w:t>
      </w:r>
      <w:r w:rsidR="00BC42EB" w:rsidRPr="0028162C">
        <w:rPr>
          <w:rFonts w:ascii="Arial" w:hAnsi="Arial" w:cs="Arial"/>
          <w:lang w:val="en-US"/>
        </w:rPr>
        <w:t>l)-4H-1-benzop</w:t>
      </w:r>
      <w:r>
        <w:rPr>
          <w:rFonts w:ascii="Arial" w:hAnsi="Arial" w:cs="Arial"/>
          <w:lang w:val="en-US"/>
        </w:rPr>
        <w:t>y</w:t>
      </w:r>
      <w:r w:rsidR="00BC42EB" w:rsidRPr="0028162C">
        <w:rPr>
          <w:rFonts w:ascii="Arial" w:hAnsi="Arial" w:cs="Arial"/>
          <w:lang w:val="en-US"/>
        </w:rPr>
        <w:t>ran-4-on</w:t>
      </w:r>
      <w:r>
        <w:rPr>
          <w:rFonts w:ascii="Arial" w:hAnsi="Arial" w:cs="Arial"/>
          <w:lang w:val="en-US"/>
        </w:rPr>
        <w:t xml:space="preserve">e </w:t>
      </w:r>
      <w:r w:rsidRPr="004D4F03">
        <w:rPr>
          <w:rFonts w:ascii="Arial" w:hAnsi="Arial" w:cs="Arial"/>
          <w:lang w:val="en-US"/>
        </w:rPr>
        <w:t>that are used individually or in combinations</w:t>
      </w:r>
      <w:r w:rsidR="00BC42EB" w:rsidRPr="0028162C">
        <w:rPr>
          <w:rFonts w:ascii="Arial" w:hAnsi="Arial" w:cs="Arial"/>
          <w:lang w:val="en-US"/>
        </w:rPr>
        <w:t xml:space="preserve">. </w:t>
      </w:r>
    </w:p>
    <w:p w:rsidR="00BC42EB" w:rsidRPr="0028162C" w:rsidRDefault="00BC42EB" w:rsidP="004560D2">
      <w:pPr>
        <w:spacing w:line="360" w:lineRule="auto"/>
        <w:jc w:val="both"/>
        <w:rPr>
          <w:rFonts w:ascii="Arial" w:hAnsi="Arial" w:cs="Arial"/>
          <w:lang w:val="en-US"/>
        </w:rPr>
      </w:pPr>
    </w:p>
    <w:p w:rsidR="00BC42EB" w:rsidRPr="0028162C" w:rsidRDefault="008A592E" w:rsidP="004560D2">
      <w:pPr>
        <w:spacing w:line="360" w:lineRule="auto"/>
        <w:jc w:val="both"/>
        <w:rPr>
          <w:rFonts w:ascii="Arial" w:hAnsi="Arial" w:cs="Arial"/>
          <w:lang w:val="en-US"/>
        </w:rPr>
      </w:pPr>
      <w:r w:rsidRPr="004D4F03">
        <w:rPr>
          <w:rFonts w:ascii="Arial" w:hAnsi="Arial" w:cs="Arial"/>
          <w:lang w:val="en-US"/>
        </w:rPr>
        <w:t xml:space="preserve">The structural and characteristic features and all the advantages of the invention will become more clearly understood from the detailed description provided below and </w:t>
      </w:r>
      <w:r w:rsidRPr="004D4F03">
        <w:rPr>
          <w:rFonts w:ascii="Arial" w:hAnsi="Arial" w:cs="Arial"/>
          <w:lang w:val="en-US"/>
        </w:rPr>
        <w:lastRenderedPageBreak/>
        <w:t>therefore, the evaluation must be made taking this detailed description into consideration</w:t>
      </w:r>
      <w:r w:rsidRPr="004B4DAA">
        <w:rPr>
          <w:rFonts w:ascii="Arial" w:hAnsi="Arial" w:cs="Arial"/>
          <w:lang w:val="en-US"/>
        </w:rPr>
        <w:t>.</w:t>
      </w:r>
      <w:r w:rsidR="00BC42EB" w:rsidRPr="0028162C">
        <w:rPr>
          <w:rFonts w:ascii="Arial" w:hAnsi="Arial" w:cs="Arial"/>
          <w:lang w:val="en-US"/>
        </w:rPr>
        <w:t xml:space="preserve"> </w:t>
      </w:r>
    </w:p>
    <w:p w:rsidR="00BC42EB" w:rsidRPr="0028162C" w:rsidRDefault="00BC42EB" w:rsidP="004560D2">
      <w:pPr>
        <w:spacing w:line="360" w:lineRule="auto"/>
        <w:jc w:val="both"/>
        <w:rPr>
          <w:rFonts w:ascii="Arial" w:hAnsi="Arial" w:cs="Arial"/>
          <w:b/>
          <w:lang w:val="en-US"/>
        </w:rPr>
      </w:pPr>
    </w:p>
    <w:p w:rsidR="00BC42EB" w:rsidRPr="0028162C" w:rsidRDefault="00BC42EB" w:rsidP="004560D2">
      <w:pPr>
        <w:spacing w:line="360" w:lineRule="auto"/>
        <w:jc w:val="both"/>
        <w:rPr>
          <w:rFonts w:ascii="Arial" w:hAnsi="Arial" w:cs="Arial"/>
          <w:b/>
          <w:lang w:val="en-US"/>
        </w:rPr>
      </w:pPr>
    </w:p>
    <w:p w:rsidR="00BC42EB" w:rsidRPr="0028162C" w:rsidRDefault="008A592E" w:rsidP="004560D2">
      <w:pPr>
        <w:spacing w:line="360" w:lineRule="auto"/>
        <w:jc w:val="both"/>
        <w:rPr>
          <w:rFonts w:ascii="Arial" w:hAnsi="Arial" w:cs="Arial"/>
          <w:lang w:val="en-US"/>
        </w:rPr>
      </w:pPr>
      <w:r>
        <w:rPr>
          <w:rFonts w:ascii="Arial" w:hAnsi="Arial" w:cs="Arial"/>
          <w:b/>
          <w:lang w:val="en-US"/>
        </w:rPr>
        <w:t>Detailed Description of the Invention</w:t>
      </w:r>
    </w:p>
    <w:p w:rsidR="00BC42EB" w:rsidRPr="0028162C" w:rsidRDefault="008A592E" w:rsidP="000D7827">
      <w:pPr>
        <w:spacing w:line="360" w:lineRule="auto"/>
        <w:jc w:val="both"/>
        <w:rPr>
          <w:rFonts w:ascii="Arial" w:hAnsi="Arial" w:cs="Arial"/>
          <w:lang w:val="en-US"/>
        </w:rPr>
      </w:pPr>
      <w:r>
        <w:rPr>
          <w:rFonts w:ascii="Arial" w:hAnsi="Arial" w:cs="Arial"/>
          <w:lang w:val="en-US"/>
        </w:rPr>
        <w:t xml:space="preserve">The invention is a composition formed for the treatment of necrosis. Said composition increases the </w:t>
      </w:r>
      <w:r w:rsidR="00BC42EB" w:rsidRPr="0028162C">
        <w:rPr>
          <w:rFonts w:ascii="Arial" w:hAnsi="Arial" w:cs="Arial"/>
          <w:lang w:val="en-US"/>
        </w:rPr>
        <w:t>igf-1 e</w:t>
      </w:r>
      <w:r>
        <w:rPr>
          <w:rFonts w:ascii="Arial" w:hAnsi="Arial" w:cs="Arial"/>
          <w:lang w:val="en-US"/>
        </w:rPr>
        <w:t xml:space="preserve">xpression, triggers the natural </w:t>
      </w:r>
      <w:r w:rsidR="00BC42EB" w:rsidRPr="0028162C">
        <w:rPr>
          <w:rFonts w:ascii="Arial" w:hAnsi="Arial" w:cs="Arial"/>
          <w:lang w:val="en-US"/>
        </w:rPr>
        <w:t>testosteron</w:t>
      </w:r>
      <w:r>
        <w:rPr>
          <w:rFonts w:ascii="Arial" w:hAnsi="Arial" w:cs="Arial"/>
          <w:lang w:val="en-US"/>
        </w:rPr>
        <w:t>e production and triggers the insulin release and insulin sensitivity.</w:t>
      </w:r>
      <w:r w:rsidR="00BC42EB" w:rsidRPr="0028162C">
        <w:rPr>
          <w:rFonts w:ascii="Arial" w:hAnsi="Arial" w:cs="Arial"/>
          <w:lang w:val="en-US"/>
        </w:rPr>
        <w:t xml:space="preserve"> </w:t>
      </w:r>
    </w:p>
    <w:p w:rsidR="00BC42EB" w:rsidRPr="0028162C" w:rsidRDefault="00BC42EB" w:rsidP="004560D2">
      <w:pPr>
        <w:spacing w:line="360" w:lineRule="auto"/>
        <w:jc w:val="both"/>
        <w:rPr>
          <w:rFonts w:ascii="Arial" w:hAnsi="Arial" w:cs="Arial"/>
          <w:lang w:val="en-US"/>
        </w:rPr>
      </w:pPr>
    </w:p>
    <w:p w:rsidR="00BC42EB" w:rsidRPr="0028162C" w:rsidRDefault="008A592E" w:rsidP="004560D2">
      <w:pPr>
        <w:spacing w:line="360" w:lineRule="auto"/>
        <w:jc w:val="both"/>
        <w:rPr>
          <w:rFonts w:ascii="Arial" w:hAnsi="Arial" w:cs="Arial"/>
          <w:lang w:val="en-US"/>
        </w:rPr>
      </w:pPr>
      <w:r>
        <w:rPr>
          <w:rFonts w:ascii="Arial" w:hAnsi="Arial" w:cs="Arial"/>
          <w:lang w:val="en-US"/>
        </w:rPr>
        <w:t xml:space="preserve">The composition according to the invention contains </w:t>
      </w:r>
      <w:r w:rsidR="00BC42EB" w:rsidRPr="0028162C">
        <w:rPr>
          <w:rFonts w:ascii="Arial" w:hAnsi="Arial" w:cs="Arial"/>
          <w:lang w:val="en-US"/>
        </w:rPr>
        <w:t>2,6-o</w:t>
      </w:r>
      <w:r>
        <w:rPr>
          <w:rFonts w:ascii="Arial" w:hAnsi="Arial" w:cs="Arial"/>
          <w:lang w:val="en-US"/>
        </w:rPr>
        <w:t>c</w:t>
      </w:r>
      <w:r w:rsidR="00BC42EB" w:rsidRPr="0028162C">
        <w:rPr>
          <w:rFonts w:ascii="Arial" w:hAnsi="Arial" w:cs="Arial"/>
          <w:lang w:val="en-US"/>
        </w:rPr>
        <w:t>tadien</w:t>
      </w:r>
      <w:r>
        <w:rPr>
          <w:rFonts w:ascii="Arial" w:hAnsi="Arial" w:cs="Arial"/>
          <w:lang w:val="en-US"/>
        </w:rPr>
        <w:t>y</w:t>
      </w:r>
      <w:r w:rsidR="00BC42EB" w:rsidRPr="0028162C">
        <w:rPr>
          <w:rFonts w:ascii="Arial" w:hAnsi="Arial" w:cs="Arial"/>
          <w:lang w:val="en-US"/>
        </w:rPr>
        <w:t>l]-2,4-trimet</w:t>
      </w:r>
      <w:r>
        <w:rPr>
          <w:rFonts w:ascii="Arial" w:hAnsi="Arial" w:cs="Arial"/>
          <w:lang w:val="en-US"/>
        </w:rPr>
        <w:t>hoxyc</w:t>
      </w:r>
      <w:r w:rsidR="00BC42EB" w:rsidRPr="0028162C">
        <w:rPr>
          <w:rFonts w:ascii="Arial" w:hAnsi="Arial" w:cs="Arial"/>
          <w:lang w:val="en-US"/>
        </w:rPr>
        <w:t>afeoil]-6-(7-dih</w:t>
      </w:r>
      <w:r>
        <w:rPr>
          <w:rFonts w:ascii="Arial" w:hAnsi="Arial" w:cs="Arial"/>
          <w:lang w:val="en-US"/>
        </w:rPr>
        <w:t>y</w:t>
      </w:r>
      <w:r w:rsidR="00BC42EB" w:rsidRPr="0028162C">
        <w:rPr>
          <w:rFonts w:ascii="Arial" w:hAnsi="Arial" w:cs="Arial"/>
          <w:lang w:val="en-US"/>
        </w:rPr>
        <w:t>dro</w:t>
      </w:r>
      <w:r>
        <w:rPr>
          <w:rFonts w:ascii="Arial" w:hAnsi="Arial" w:cs="Arial"/>
          <w:lang w:val="en-US"/>
        </w:rPr>
        <w:t>xyphenyl</w:t>
      </w:r>
      <w:r w:rsidR="00BC42EB" w:rsidRPr="0028162C">
        <w:rPr>
          <w:rFonts w:ascii="Arial" w:hAnsi="Arial" w:cs="Arial"/>
          <w:lang w:val="en-US"/>
        </w:rPr>
        <w:t>)-3-propen-4-on</w:t>
      </w:r>
      <w:r>
        <w:rPr>
          <w:rFonts w:ascii="Arial" w:hAnsi="Arial" w:cs="Arial"/>
          <w:lang w:val="en-US"/>
        </w:rPr>
        <w:t>e</w:t>
      </w:r>
      <w:r w:rsidR="00BC42EB" w:rsidRPr="0028162C">
        <w:rPr>
          <w:rFonts w:ascii="Arial" w:hAnsi="Arial" w:cs="Arial"/>
          <w:lang w:val="en-US"/>
        </w:rPr>
        <w:t>, desmet</w:t>
      </w:r>
      <w:r>
        <w:rPr>
          <w:rFonts w:ascii="Arial" w:hAnsi="Arial" w:cs="Arial"/>
          <w:lang w:val="en-US"/>
        </w:rPr>
        <w:t>hy</w:t>
      </w:r>
      <w:r w:rsidR="00BC42EB" w:rsidRPr="0028162C">
        <w:rPr>
          <w:rFonts w:ascii="Arial" w:hAnsi="Arial" w:cs="Arial"/>
          <w:lang w:val="en-US"/>
        </w:rPr>
        <w:t>l-2,4-trimet</w:t>
      </w:r>
      <w:r>
        <w:rPr>
          <w:rFonts w:ascii="Arial" w:hAnsi="Arial" w:cs="Arial"/>
          <w:lang w:val="en-US"/>
        </w:rPr>
        <w:t>hoxyc</w:t>
      </w:r>
      <w:r w:rsidR="00BC42EB" w:rsidRPr="0028162C">
        <w:rPr>
          <w:rFonts w:ascii="Arial" w:hAnsi="Arial" w:cs="Arial"/>
          <w:lang w:val="en-US"/>
        </w:rPr>
        <w:t>afeoil]-6-(7-dih</w:t>
      </w:r>
      <w:r>
        <w:rPr>
          <w:rFonts w:ascii="Arial" w:hAnsi="Arial" w:cs="Arial"/>
          <w:lang w:val="en-US"/>
        </w:rPr>
        <w:t>y</w:t>
      </w:r>
      <w:r w:rsidR="00BC42EB" w:rsidRPr="0028162C">
        <w:rPr>
          <w:rFonts w:ascii="Arial" w:hAnsi="Arial" w:cs="Arial"/>
          <w:lang w:val="en-US"/>
        </w:rPr>
        <w:t>dro</w:t>
      </w:r>
      <w:r>
        <w:rPr>
          <w:rFonts w:ascii="Arial" w:hAnsi="Arial" w:cs="Arial"/>
          <w:lang w:val="en-US"/>
        </w:rPr>
        <w:t>xyphenyl</w:t>
      </w:r>
      <w:r w:rsidR="00BC42EB" w:rsidRPr="0028162C">
        <w:rPr>
          <w:rFonts w:ascii="Arial" w:hAnsi="Arial" w:cs="Arial"/>
          <w:lang w:val="en-US"/>
        </w:rPr>
        <w:t>)-3-propen-4-on</w:t>
      </w:r>
      <w:r>
        <w:rPr>
          <w:rFonts w:ascii="Arial" w:hAnsi="Arial" w:cs="Arial"/>
          <w:lang w:val="en-US"/>
        </w:rPr>
        <w:t>e</w:t>
      </w:r>
      <w:r w:rsidR="00BC42EB" w:rsidRPr="0028162C">
        <w:rPr>
          <w:rFonts w:ascii="Arial" w:hAnsi="Arial" w:cs="Arial"/>
          <w:lang w:val="en-US"/>
        </w:rPr>
        <w:t>, 3,7-bis((3-met</w:t>
      </w:r>
      <w:r>
        <w:rPr>
          <w:rFonts w:ascii="Arial" w:hAnsi="Arial" w:cs="Arial"/>
          <w:lang w:val="en-US"/>
        </w:rPr>
        <w:t>hy</w:t>
      </w:r>
      <w:r w:rsidR="00BC42EB" w:rsidRPr="0028162C">
        <w:rPr>
          <w:rFonts w:ascii="Arial" w:hAnsi="Arial" w:cs="Arial"/>
          <w:lang w:val="en-US"/>
        </w:rPr>
        <w:t>l-2-b</w:t>
      </w:r>
      <w:r>
        <w:rPr>
          <w:rFonts w:ascii="Arial" w:hAnsi="Arial" w:cs="Arial"/>
          <w:lang w:val="en-US"/>
        </w:rPr>
        <w:t>u</w:t>
      </w:r>
      <w:r w:rsidR="00BC42EB" w:rsidRPr="0028162C">
        <w:rPr>
          <w:rFonts w:ascii="Arial" w:hAnsi="Arial" w:cs="Arial"/>
          <w:lang w:val="en-US"/>
        </w:rPr>
        <w:t>ten-1-</w:t>
      </w:r>
      <w:r>
        <w:rPr>
          <w:rFonts w:ascii="Arial" w:hAnsi="Arial" w:cs="Arial"/>
          <w:lang w:val="en-US"/>
        </w:rPr>
        <w:t>y</w:t>
      </w:r>
      <w:r w:rsidR="00BC42EB" w:rsidRPr="0028162C">
        <w:rPr>
          <w:rFonts w:ascii="Arial" w:hAnsi="Arial" w:cs="Arial"/>
          <w:lang w:val="en-US"/>
        </w:rPr>
        <w:t>l)-4H-1-benzop</w:t>
      </w:r>
      <w:r>
        <w:rPr>
          <w:rFonts w:ascii="Arial" w:hAnsi="Arial" w:cs="Arial"/>
          <w:lang w:val="en-US"/>
        </w:rPr>
        <w:t>y</w:t>
      </w:r>
      <w:r w:rsidR="00BC42EB" w:rsidRPr="0028162C">
        <w:rPr>
          <w:rFonts w:ascii="Arial" w:hAnsi="Arial" w:cs="Arial"/>
          <w:lang w:val="en-US"/>
        </w:rPr>
        <w:t>ran-4-on</w:t>
      </w:r>
      <w:r>
        <w:rPr>
          <w:rFonts w:ascii="Arial" w:hAnsi="Arial" w:cs="Arial"/>
          <w:lang w:val="en-US"/>
        </w:rPr>
        <w:t>e</w:t>
      </w:r>
      <w:r w:rsidR="00BC42EB" w:rsidRPr="0028162C">
        <w:rPr>
          <w:rStyle w:val="apple-style-span"/>
          <w:rFonts w:ascii="Arial" w:hAnsi="Arial" w:cs="Arial"/>
          <w:lang w:val="en-US"/>
        </w:rPr>
        <w:t xml:space="preserve">. </w:t>
      </w:r>
    </w:p>
    <w:p w:rsidR="00BC42EB" w:rsidRPr="0028162C" w:rsidRDefault="00BC42EB" w:rsidP="004560D2">
      <w:pPr>
        <w:spacing w:line="360" w:lineRule="auto"/>
        <w:jc w:val="both"/>
        <w:rPr>
          <w:rFonts w:ascii="Arial" w:hAnsi="Arial" w:cs="Arial"/>
          <w:lang w:val="en-US"/>
        </w:rPr>
      </w:pPr>
    </w:p>
    <w:p w:rsidR="00BC42EB" w:rsidRPr="0028162C" w:rsidRDefault="008A592E" w:rsidP="004560D2">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BC42EB" w:rsidRPr="0028162C" w:rsidRDefault="00BC42EB" w:rsidP="004560D2">
      <w:pPr>
        <w:spacing w:line="360" w:lineRule="auto"/>
        <w:jc w:val="both"/>
        <w:rPr>
          <w:rFonts w:ascii="Arial" w:hAnsi="Arial" w:cs="Arial"/>
          <w:lang w:val="en-US"/>
        </w:rPr>
      </w:pPr>
      <w:r w:rsidRPr="0028162C">
        <w:rPr>
          <w:rFonts w:ascii="Arial" w:hAnsi="Arial" w:cs="Arial"/>
          <w:lang w:val="en-US"/>
        </w:rPr>
        <w:t>12-33</w:t>
      </w:r>
      <w:r w:rsidR="008A592E">
        <w:rPr>
          <w:rFonts w:ascii="Arial" w:hAnsi="Arial" w:cs="Arial"/>
          <w:lang w:val="en-US"/>
        </w:rPr>
        <w:t xml:space="preserve">% </w:t>
      </w:r>
      <w:r w:rsidRPr="0028162C">
        <w:rPr>
          <w:rFonts w:ascii="Arial" w:hAnsi="Arial" w:cs="Arial"/>
          <w:lang w:val="en-US"/>
        </w:rPr>
        <w:t>2,6-o</w:t>
      </w:r>
      <w:r w:rsidR="008A592E">
        <w:rPr>
          <w:rFonts w:ascii="Arial" w:hAnsi="Arial" w:cs="Arial"/>
          <w:lang w:val="en-US"/>
        </w:rPr>
        <w:t>c</w:t>
      </w:r>
      <w:r w:rsidRPr="0028162C">
        <w:rPr>
          <w:rFonts w:ascii="Arial" w:hAnsi="Arial" w:cs="Arial"/>
          <w:lang w:val="en-US"/>
        </w:rPr>
        <w:t>tadien</w:t>
      </w:r>
      <w:r w:rsidR="008A592E">
        <w:rPr>
          <w:rFonts w:ascii="Arial" w:hAnsi="Arial" w:cs="Arial"/>
          <w:lang w:val="en-US"/>
        </w:rPr>
        <w:t>y</w:t>
      </w:r>
      <w:r w:rsidRPr="0028162C">
        <w:rPr>
          <w:rFonts w:ascii="Arial" w:hAnsi="Arial" w:cs="Arial"/>
          <w:lang w:val="en-US"/>
        </w:rPr>
        <w:t>l]-2,4-trimet</w:t>
      </w:r>
      <w:r w:rsidR="008A592E">
        <w:rPr>
          <w:rFonts w:ascii="Arial" w:hAnsi="Arial" w:cs="Arial"/>
          <w:lang w:val="en-US"/>
        </w:rPr>
        <w:t>h</w:t>
      </w:r>
      <w:r w:rsidRPr="0028162C">
        <w:rPr>
          <w:rFonts w:ascii="Arial" w:hAnsi="Arial" w:cs="Arial"/>
          <w:lang w:val="en-US"/>
        </w:rPr>
        <w:t>o</w:t>
      </w:r>
      <w:r w:rsidR="008A592E">
        <w:rPr>
          <w:rFonts w:ascii="Arial" w:hAnsi="Arial" w:cs="Arial"/>
          <w:lang w:val="en-US"/>
        </w:rPr>
        <w:t>xyc</w:t>
      </w:r>
      <w:r w:rsidRPr="0028162C">
        <w:rPr>
          <w:rFonts w:ascii="Arial" w:hAnsi="Arial" w:cs="Arial"/>
          <w:lang w:val="en-US"/>
        </w:rPr>
        <w:t>afeoil]-6-(7-dih</w:t>
      </w:r>
      <w:r w:rsidR="008A592E">
        <w:rPr>
          <w:rFonts w:ascii="Arial" w:hAnsi="Arial" w:cs="Arial"/>
          <w:lang w:val="en-US"/>
        </w:rPr>
        <w:t>y</w:t>
      </w:r>
      <w:r w:rsidRPr="0028162C">
        <w:rPr>
          <w:rFonts w:ascii="Arial" w:hAnsi="Arial" w:cs="Arial"/>
          <w:lang w:val="en-US"/>
        </w:rPr>
        <w:t>dro</w:t>
      </w:r>
      <w:r w:rsidR="008A592E">
        <w:rPr>
          <w:rFonts w:ascii="Arial" w:hAnsi="Arial" w:cs="Arial"/>
          <w:lang w:val="en-US"/>
        </w:rPr>
        <w:t>xyph</w:t>
      </w:r>
      <w:r w:rsidRPr="0028162C">
        <w:rPr>
          <w:rFonts w:ascii="Arial" w:hAnsi="Arial" w:cs="Arial"/>
          <w:lang w:val="en-US"/>
        </w:rPr>
        <w:t>en</w:t>
      </w:r>
      <w:r w:rsidR="008A592E">
        <w:rPr>
          <w:rFonts w:ascii="Arial" w:hAnsi="Arial" w:cs="Arial"/>
          <w:lang w:val="en-US"/>
        </w:rPr>
        <w:t>y</w:t>
      </w:r>
      <w:r w:rsidRPr="0028162C">
        <w:rPr>
          <w:rFonts w:ascii="Arial" w:hAnsi="Arial" w:cs="Arial"/>
          <w:lang w:val="en-US"/>
        </w:rPr>
        <w:t>l)-3-propen-4-on</w:t>
      </w:r>
      <w:r w:rsidR="008A592E">
        <w:rPr>
          <w:rFonts w:ascii="Arial" w:hAnsi="Arial" w:cs="Arial"/>
          <w:lang w:val="en-US"/>
        </w:rPr>
        <w:t>e</w:t>
      </w:r>
      <w:r w:rsidRPr="0028162C">
        <w:rPr>
          <w:rFonts w:ascii="Arial" w:hAnsi="Arial" w:cs="Arial"/>
          <w:lang w:val="en-US"/>
        </w:rPr>
        <w:t xml:space="preserve">,    </w:t>
      </w:r>
    </w:p>
    <w:p w:rsidR="00BC42EB" w:rsidRPr="0028162C" w:rsidRDefault="00BC42EB" w:rsidP="004560D2">
      <w:pPr>
        <w:spacing w:line="360" w:lineRule="auto"/>
        <w:jc w:val="both"/>
        <w:rPr>
          <w:rFonts w:ascii="Arial" w:hAnsi="Arial" w:cs="Arial"/>
          <w:lang w:val="en-US"/>
        </w:rPr>
      </w:pPr>
      <w:r w:rsidRPr="0028162C">
        <w:rPr>
          <w:rFonts w:ascii="Arial" w:hAnsi="Arial" w:cs="Arial"/>
          <w:lang w:val="en-US"/>
        </w:rPr>
        <w:t>28-37</w:t>
      </w:r>
      <w:r w:rsidR="008A592E">
        <w:rPr>
          <w:rFonts w:ascii="Arial" w:hAnsi="Arial" w:cs="Arial"/>
          <w:lang w:val="en-US"/>
        </w:rPr>
        <w:t xml:space="preserve">% </w:t>
      </w:r>
      <w:r w:rsidRPr="0028162C">
        <w:rPr>
          <w:rFonts w:ascii="Arial" w:hAnsi="Arial" w:cs="Arial"/>
          <w:lang w:val="en-US"/>
        </w:rPr>
        <w:t>desmet</w:t>
      </w:r>
      <w:r w:rsidR="008A592E">
        <w:rPr>
          <w:rFonts w:ascii="Arial" w:hAnsi="Arial" w:cs="Arial"/>
          <w:lang w:val="en-US"/>
        </w:rPr>
        <w:t>hy</w:t>
      </w:r>
      <w:r w:rsidRPr="0028162C">
        <w:rPr>
          <w:rFonts w:ascii="Arial" w:hAnsi="Arial" w:cs="Arial"/>
          <w:lang w:val="en-US"/>
        </w:rPr>
        <w:t>l-2,4-trimet</w:t>
      </w:r>
      <w:r w:rsidR="008A592E">
        <w:rPr>
          <w:rFonts w:ascii="Arial" w:hAnsi="Arial" w:cs="Arial"/>
          <w:lang w:val="en-US"/>
        </w:rPr>
        <w:t>hoxyc</w:t>
      </w:r>
      <w:r w:rsidRPr="0028162C">
        <w:rPr>
          <w:rFonts w:ascii="Arial" w:hAnsi="Arial" w:cs="Arial"/>
          <w:lang w:val="en-US"/>
        </w:rPr>
        <w:t>afeoil]-6-(7-dih</w:t>
      </w:r>
      <w:r w:rsidR="008A592E">
        <w:rPr>
          <w:rFonts w:ascii="Arial" w:hAnsi="Arial" w:cs="Arial"/>
          <w:lang w:val="en-US"/>
        </w:rPr>
        <w:t>y</w:t>
      </w:r>
      <w:r w:rsidRPr="0028162C">
        <w:rPr>
          <w:rFonts w:ascii="Arial" w:hAnsi="Arial" w:cs="Arial"/>
          <w:lang w:val="en-US"/>
        </w:rPr>
        <w:t>dro</w:t>
      </w:r>
      <w:r w:rsidR="008A592E">
        <w:rPr>
          <w:rFonts w:ascii="Arial" w:hAnsi="Arial" w:cs="Arial"/>
          <w:lang w:val="en-US"/>
        </w:rPr>
        <w:t>xyphenyl</w:t>
      </w:r>
      <w:r w:rsidRPr="0028162C">
        <w:rPr>
          <w:rFonts w:ascii="Arial" w:hAnsi="Arial" w:cs="Arial"/>
          <w:lang w:val="en-US"/>
        </w:rPr>
        <w:t>)-3-propen-4-on</w:t>
      </w:r>
      <w:r w:rsidR="008A592E">
        <w:rPr>
          <w:rFonts w:ascii="Arial" w:hAnsi="Arial" w:cs="Arial"/>
          <w:lang w:val="en-US"/>
        </w:rPr>
        <w:t>e</w:t>
      </w:r>
      <w:r w:rsidRPr="0028162C">
        <w:rPr>
          <w:rFonts w:ascii="Arial" w:hAnsi="Arial" w:cs="Arial"/>
          <w:lang w:val="en-US"/>
        </w:rPr>
        <w:t xml:space="preserve">,    </w:t>
      </w:r>
    </w:p>
    <w:p w:rsidR="00BC42EB" w:rsidRPr="0028162C" w:rsidRDefault="00BC42EB" w:rsidP="004560D2">
      <w:pPr>
        <w:spacing w:line="360" w:lineRule="auto"/>
        <w:jc w:val="both"/>
        <w:rPr>
          <w:rStyle w:val="apple-style-span"/>
          <w:rFonts w:ascii="Arial" w:hAnsi="Arial" w:cs="Arial"/>
          <w:lang w:val="en-US"/>
        </w:rPr>
      </w:pPr>
      <w:r w:rsidRPr="0028162C">
        <w:rPr>
          <w:rFonts w:ascii="Arial" w:hAnsi="Arial" w:cs="Arial"/>
          <w:lang w:val="en-US"/>
        </w:rPr>
        <w:t>60-30</w:t>
      </w:r>
      <w:r w:rsidR="008A592E">
        <w:rPr>
          <w:rFonts w:ascii="Arial" w:hAnsi="Arial" w:cs="Arial"/>
          <w:lang w:val="en-US"/>
        </w:rPr>
        <w:t xml:space="preserve">% </w:t>
      </w:r>
      <w:r w:rsidRPr="0028162C">
        <w:rPr>
          <w:rFonts w:ascii="Arial" w:hAnsi="Arial" w:cs="Arial"/>
          <w:lang w:val="en-US"/>
        </w:rPr>
        <w:t>3,7-bis((3-met</w:t>
      </w:r>
      <w:r w:rsidR="008A592E">
        <w:rPr>
          <w:rFonts w:ascii="Arial" w:hAnsi="Arial" w:cs="Arial"/>
          <w:lang w:val="en-US"/>
        </w:rPr>
        <w:t>hy</w:t>
      </w:r>
      <w:r w:rsidRPr="0028162C">
        <w:rPr>
          <w:rFonts w:ascii="Arial" w:hAnsi="Arial" w:cs="Arial"/>
          <w:lang w:val="en-US"/>
        </w:rPr>
        <w:t>l-2-b</w:t>
      </w:r>
      <w:r w:rsidR="008A592E">
        <w:rPr>
          <w:rFonts w:ascii="Arial" w:hAnsi="Arial" w:cs="Arial"/>
          <w:lang w:val="en-US"/>
        </w:rPr>
        <w:t>u</w:t>
      </w:r>
      <w:r w:rsidRPr="0028162C">
        <w:rPr>
          <w:rFonts w:ascii="Arial" w:hAnsi="Arial" w:cs="Arial"/>
          <w:lang w:val="en-US"/>
        </w:rPr>
        <w:t>ten-1-</w:t>
      </w:r>
      <w:r w:rsidR="008A592E">
        <w:rPr>
          <w:rFonts w:ascii="Arial" w:hAnsi="Arial" w:cs="Arial"/>
          <w:lang w:val="en-US"/>
        </w:rPr>
        <w:t>y</w:t>
      </w:r>
      <w:r w:rsidRPr="0028162C">
        <w:rPr>
          <w:rFonts w:ascii="Arial" w:hAnsi="Arial" w:cs="Arial"/>
          <w:lang w:val="en-US"/>
        </w:rPr>
        <w:t>l)-4H-1-benzop</w:t>
      </w:r>
      <w:r w:rsidR="008A592E">
        <w:rPr>
          <w:rFonts w:ascii="Arial" w:hAnsi="Arial" w:cs="Arial"/>
          <w:lang w:val="en-US"/>
        </w:rPr>
        <w:t>y</w:t>
      </w:r>
      <w:r w:rsidRPr="0028162C">
        <w:rPr>
          <w:rFonts w:ascii="Arial" w:hAnsi="Arial" w:cs="Arial"/>
          <w:lang w:val="en-US"/>
        </w:rPr>
        <w:t>ran-4-on</w:t>
      </w:r>
      <w:r w:rsidR="008A592E">
        <w:rPr>
          <w:rFonts w:ascii="Arial" w:hAnsi="Arial" w:cs="Arial"/>
          <w:lang w:val="en-US"/>
        </w:rPr>
        <w:t>e</w:t>
      </w:r>
      <w:r w:rsidRPr="0028162C">
        <w:rPr>
          <w:rFonts w:ascii="Arial" w:hAnsi="Arial" w:cs="Arial"/>
          <w:lang w:val="en-US"/>
        </w:rPr>
        <w:t xml:space="preserve">. </w:t>
      </w:r>
    </w:p>
    <w:p w:rsidR="00BC42EB" w:rsidRPr="0028162C" w:rsidRDefault="00BC42EB" w:rsidP="004560D2">
      <w:pPr>
        <w:spacing w:line="360" w:lineRule="auto"/>
        <w:jc w:val="both"/>
        <w:rPr>
          <w:rFonts w:ascii="Arial" w:hAnsi="Arial" w:cs="Arial"/>
          <w:lang w:val="en-US"/>
        </w:rPr>
      </w:pPr>
    </w:p>
    <w:p w:rsidR="008A592E" w:rsidRPr="004B4DAA" w:rsidRDefault="008A592E" w:rsidP="008A592E">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4B4DAA">
        <w:rPr>
          <w:rFonts w:ascii="Arial" w:hAnsi="Arial" w:cs="Arial"/>
          <w:lang w:val="en-US"/>
        </w:rPr>
        <w:t xml:space="preserve"> </w:t>
      </w:r>
    </w:p>
    <w:p w:rsidR="008A592E" w:rsidRPr="004B4DAA" w:rsidRDefault="008A592E" w:rsidP="008A592E">
      <w:pPr>
        <w:spacing w:line="360" w:lineRule="auto"/>
        <w:jc w:val="both"/>
        <w:rPr>
          <w:rFonts w:ascii="Arial" w:hAnsi="Arial" w:cs="Arial"/>
          <w:lang w:val="en-US"/>
        </w:rPr>
      </w:pPr>
    </w:p>
    <w:p w:rsidR="00BC42EB" w:rsidRPr="0028162C" w:rsidRDefault="008A592E" w:rsidP="004560D2">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treating necrosis </w:t>
      </w:r>
      <w:r w:rsidRPr="004D4F03">
        <w:rPr>
          <w:rFonts w:ascii="Arial" w:hAnsi="Arial" w:cs="Arial"/>
          <w:lang w:val="en-US"/>
        </w:rPr>
        <w:t>and the manufacture thereof for this purpose</w:t>
      </w:r>
      <w:r w:rsidRPr="00C22545">
        <w:rPr>
          <w:rFonts w:ascii="Arial" w:hAnsi="Arial" w:cs="Arial"/>
          <w:lang w:val="en-US"/>
        </w:rPr>
        <w:t>.</w:t>
      </w:r>
      <w:r w:rsidR="00BC42EB" w:rsidRPr="0028162C">
        <w:rPr>
          <w:rFonts w:ascii="Arial" w:hAnsi="Arial" w:cs="Arial"/>
          <w:lang w:val="en-US"/>
        </w:rPr>
        <w:t xml:space="preserve"> </w:t>
      </w:r>
    </w:p>
    <w:p w:rsidR="00BC42EB" w:rsidRPr="0028162C" w:rsidRDefault="00BC42EB" w:rsidP="004560D2">
      <w:pPr>
        <w:spacing w:line="360" w:lineRule="auto"/>
        <w:jc w:val="center"/>
        <w:rPr>
          <w:rFonts w:ascii="Arial" w:hAnsi="Arial" w:cs="Arial"/>
          <w:b/>
          <w:lang w:val="en-US"/>
        </w:rPr>
      </w:pPr>
      <w:r w:rsidRPr="0028162C">
        <w:rPr>
          <w:rFonts w:ascii="Arial" w:hAnsi="Arial" w:cs="Arial"/>
          <w:b/>
          <w:lang w:val="en-US"/>
        </w:rPr>
        <w:br w:type="page"/>
      </w:r>
      <w:r w:rsidR="008A592E">
        <w:rPr>
          <w:rFonts w:ascii="Arial" w:hAnsi="Arial" w:cs="Arial"/>
          <w:b/>
          <w:lang w:val="en-US"/>
        </w:rPr>
        <w:lastRenderedPageBreak/>
        <w:t>CLAIMS</w:t>
      </w:r>
    </w:p>
    <w:p w:rsidR="00BC42EB" w:rsidRPr="0028162C" w:rsidRDefault="00BC42EB" w:rsidP="004560D2">
      <w:pPr>
        <w:tabs>
          <w:tab w:val="left" w:pos="3497"/>
        </w:tabs>
        <w:spacing w:line="360" w:lineRule="auto"/>
        <w:jc w:val="both"/>
        <w:rPr>
          <w:rFonts w:ascii="Arial" w:hAnsi="Arial" w:cs="Arial"/>
          <w:lang w:val="en-US"/>
        </w:rPr>
      </w:pPr>
    </w:p>
    <w:p w:rsidR="00BC42EB" w:rsidRPr="0028162C" w:rsidRDefault="008A592E" w:rsidP="004560D2">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the treatment of necrosis, said composition being obtained by the components selected from the group comprising </w:t>
      </w:r>
      <w:r w:rsidRPr="0028162C">
        <w:rPr>
          <w:rFonts w:ascii="Arial" w:hAnsi="Arial" w:cs="Arial"/>
          <w:lang w:val="en-US"/>
        </w:rPr>
        <w:t>2,6-o</w:t>
      </w:r>
      <w:r>
        <w:rPr>
          <w:rFonts w:ascii="Arial" w:hAnsi="Arial" w:cs="Arial"/>
          <w:lang w:val="en-US"/>
        </w:rPr>
        <w:t>c</w:t>
      </w:r>
      <w:r w:rsidRPr="0028162C">
        <w:rPr>
          <w:rFonts w:ascii="Arial" w:hAnsi="Arial" w:cs="Arial"/>
          <w:lang w:val="en-US"/>
        </w:rPr>
        <w:t>tadien</w:t>
      </w:r>
      <w:r>
        <w:rPr>
          <w:rFonts w:ascii="Arial" w:hAnsi="Arial" w:cs="Arial"/>
          <w:lang w:val="en-US"/>
        </w:rPr>
        <w:t>y</w:t>
      </w:r>
      <w:r w:rsidRPr="0028162C">
        <w:rPr>
          <w:rFonts w:ascii="Arial" w:hAnsi="Arial" w:cs="Arial"/>
          <w:lang w:val="en-US"/>
        </w:rPr>
        <w:t>l]-2,4-trimet</w:t>
      </w:r>
      <w:r>
        <w:rPr>
          <w:rFonts w:ascii="Arial" w:hAnsi="Arial" w:cs="Arial"/>
          <w:lang w:val="en-US"/>
        </w:rPr>
        <w:t>hoxyc</w:t>
      </w:r>
      <w:r w:rsidRPr="0028162C">
        <w:rPr>
          <w:rFonts w:ascii="Arial" w:hAnsi="Arial" w:cs="Arial"/>
          <w:lang w:val="en-US"/>
        </w:rPr>
        <w:t>afeoil]-6-(7-dih</w:t>
      </w:r>
      <w:r>
        <w:rPr>
          <w:rFonts w:ascii="Arial" w:hAnsi="Arial" w:cs="Arial"/>
          <w:lang w:val="en-US"/>
        </w:rPr>
        <w:t>y</w:t>
      </w:r>
      <w:r w:rsidRPr="0028162C">
        <w:rPr>
          <w:rFonts w:ascii="Arial" w:hAnsi="Arial" w:cs="Arial"/>
          <w:lang w:val="en-US"/>
        </w:rPr>
        <w:t>dr</w:t>
      </w:r>
      <w:r>
        <w:rPr>
          <w:rFonts w:ascii="Arial" w:hAnsi="Arial" w:cs="Arial"/>
          <w:lang w:val="en-US"/>
        </w:rPr>
        <w:t>oxyphenyl</w:t>
      </w:r>
      <w:r w:rsidRPr="0028162C">
        <w:rPr>
          <w:rFonts w:ascii="Arial" w:hAnsi="Arial" w:cs="Arial"/>
          <w:lang w:val="en-US"/>
        </w:rPr>
        <w:t>)-3-propen-4-on</w:t>
      </w:r>
      <w:r>
        <w:rPr>
          <w:rFonts w:ascii="Arial" w:hAnsi="Arial" w:cs="Arial"/>
          <w:lang w:val="en-US"/>
        </w:rPr>
        <w:t>e</w:t>
      </w:r>
      <w:r w:rsidRPr="0028162C">
        <w:rPr>
          <w:rFonts w:ascii="Arial" w:hAnsi="Arial" w:cs="Arial"/>
          <w:lang w:val="en-US"/>
        </w:rPr>
        <w:t>, desmet</w:t>
      </w:r>
      <w:r>
        <w:rPr>
          <w:rFonts w:ascii="Arial" w:hAnsi="Arial" w:cs="Arial"/>
          <w:lang w:val="en-US"/>
        </w:rPr>
        <w:t>hy</w:t>
      </w:r>
      <w:r w:rsidRPr="0028162C">
        <w:rPr>
          <w:rFonts w:ascii="Arial" w:hAnsi="Arial" w:cs="Arial"/>
          <w:lang w:val="en-US"/>
        </w:rPr>
        <w:t>l-2,4-trimet</w:t>
      </w:r>
      <w:r>
        <w:rPr>
          <w:rFonts w:ascii="Arial" w:hAnsi="Arial" w:cs="Arial"/>
          <w:lang w:val="en-US"/>
        </w:rPr>
        <w:t>hoxyc</w:t>
      </w:r>
      <w:r w:rsidRPr="0028162C">
        <w:rPr>
          <w:rFonts w:ascii="Arial" w:hAnsi="Arial" w:cs="Arial"/>
          <w:lang w:val="en-US"/>
        </w:rPr>
        <w:t>afeoil]-6-(7-dih</w:t>
      </w:r>
      <w:r>
        <w:rPr>
          <w:rFonts w:ascii="Arial" w:hAnsi="Arial" w:cs="Arial"/>
          <w:lang w:val="en-US"/>
        </w:rPr>
        <w:t>y</w:t>
      </w:r>
      <w:r w:rsidRPr="0028162C">
        <w:rPr>
          <w:rFonts w:ascii="Arial" w:hAnsi="Arial" w:cs="Arial"/>
          <w:lang w:val="en-US"/>
        </w:rPr>
        <w:t>dro</w:t>
      </w:r>
      <w:r>
        <w:rPr>
          <w:rFonts w:ascii="Arial" w:hAnsi="Arial" w:cs="Arial"/>
          <w:lang w:val="en-US"/>
        </w:rPr>
        <w:t>xyphenyl</w:t>
      </w:r>
      <w:r w:rsidRPr="0028162C">
        <w:rPr>
          <w:rFonts w:ascii="Arial" w:hAnsi="Arial" w:cs="Arial"/>
          <w:lang w:val="en-US"/>
        </w:rPr>
        <w:t>)-3-propen-4-on</w:t>
      </w:r>
      <w:r>
        <w:rPr>
          <w:rFonts w:ascii="Arial" w:hAnsi="Arial" w:cs="Arial"/>
          <w:lang w:val="en-US"/>
        </w:rPr>
        <w:t>e</w:t>
      </w:r>
      <w:r w:rsidRPr="0028162C">
        <w:rPr>
          <w:rFonts w:ascii="Arial" w:hAnsi="Arial" w:cs="Arial"/>
          <w:lang w:val="en-US"/>
        </w:rPr>
        <w:t>, 3,7-bis((3-met</w:t>
      </w:r>
      <w:r>
        <w:rPr>
          <w:rFonts w:ascii="Arial" w:hAnsi="Arial" w:cs="Arial"/>
          <w:lang w:val="en-US"/>
        </w:rPr>
        <w:t>hy</w:t>
      </w:r>
      <w:r w:rsidRPr="0028162C">
        <w:rPr>
          <w:rFonts w:ascii="Arial" w:hAnsi="Arial" w:cs="Arial"/>
          <w:lang w:val="en-US"/>
        </w:rPr>
        <w:t>l-2-b</w:t>
      </w:r>
      <w:r>
        <w:rPr>
          <w:rFonts w:ascii="Arial" w:hAnsi="Arial" w:cs="Arial"/>
          <w:lang w:val="en-US"/>
        </w:rPr>
        <w:t>u</w:t>
      </w:r>
      <w:r w:rsidRPr="0028162C">
        <w:rPr>
          <w:rFonts w:ascii="Arial" w:hAnsi="Arial" w:cs="Arial"/>
          <w:lang w:val="en-US"/>
        </w:rPr>
        <w:t>ten-1-</w:t>
      </w:r>
      <w:r>
        <w:rPr>
          <w:rFonts w:ascii="Arial" w:hAnsi="Arial" w:cs="Arial"/>
          <w:lang w:val="en-US"/>
        </w:rPr>
        <w:t>y</w:t>
      </w:r>
      <w:r w:rsidRPr="0028162C">
        <w:rPr>
          <w:rFonts w:ascii="Arial" w:hAnsi="Arial" w:cs="Arial"/>
          <w:lang w:val="en-US"/>
        </w:rPr>
        <w:t>l)-4H-1-benzop</w:t>
      </w:r>
      <w:r>
        <w:rPr>
          <w:rFonts w:ascii="Arial" w:hAnsi="Arial" w:cs="Arial"/>
          <w:lang w:val="en-US"/>
        </w:rPr>
        <w:t>y</w:t>
      </w:r>
      <w:r w:rsidRPr="0028162C">
        <w:rPr>
          <w:rFonts w:ascii="Arial" w:hAnsi="Arial" w:cs="Arial"/>
          <w:lang w:val="en-US"/>
        </w:rPr>
        <w:t>ran-4-on</w:t>
      </w:r>
      <w:r>
        <w:rPr>
          <w:rFonts w:ascii="Arial" w:hAnsi="Arial" w:cs="Arial"/>
          <w:lang w:val="en-US"/>
        </w:rPr>
        <w:t xml:space="preserve">e </w:t>
      </w:r>
      <w:r w:rsidRPr="004D4F03">
        <w:rPr>
          <w:rFonts w:ascii="Arial" w:hAnsi="Arial" w:cs="Arial"/>
          <w:lang w:val="en-US"/>
        </w:rPr>
        <w:t>that are used individually or in combinations</w:t>
      </w:r>
      <w:r w:rsidR="00BC42EB" w:rsidRPr="0028162C">
        <w:rPr>
          <w:rFonts w:ascii="Arial" w:hAnsi="Arial" w:cs="Arial"/>
          <w:lang w:val="en-US"/>
        </w:rPr>
        <w:t xml:space="preserve">. </w:t>
      </w:r>
    </w:p>
    <w:p w:rsidR="00BC42EB" w:rsidRPr="0028162C" w:rsidRDefault="00BC42EB" w:rsidP="004560D2">
      <w:pPr>
        <w:spacing w:line="360" w:lineRule="auto"/>
        <w:ind w:left="360"/>
        <w:jc w:val="both"/>
        <w:rPr>
          <w:rFonts w:ascii="Arial" w:hAnsi="Arial" w:cs="Arial"/>
          <w:lang w:val="en-US"/>
        </w:rPr>
      </w:pPr>
    </w:p>
    <w:p w:rsidR="00BC42EB" w:rsidRPr="0028162C" w:rsidRDefault="008A592E" w:rsidP="004560D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28162C">
        <w:rPr>
          <w:rFonts w:ascii="Arial" w:hAnsi="Arial" w:cs="Arial"/>
          <w:lang w:val="en-US"/>
        </w:rPr>
        <w:t xml:space="preserve"> </w:t>
      </w:r>
      <w:r w:rsidR="00BC42EB" w:rsidRPr="0028162C">
        <w:rPr>
          <w:rFonts w:ascii="Arial" w:hAnsi="Arial" w:cs="Arial"/>
          <w:lang w:val="en-US"/>
        </w:rPr>
        <w:t>12-33</w:t>
      </w:r>
      <w:r>
        <w:rPr>
          <w:rFonts w:ascii="Arial" w:hAnsi="Arial" w:cs="Arial"/>
          <w:lang w:val="en-US"/>
        </w:rPr>
        <w:t xml:space="preserve">% by weight </w:t>
      </w:r>
      <w:r w:rsidR="00BC42EB" w:rsidRPr="0028162C">
        <w:rPr>
          <w:rFonts w:ascii="Arial" w:hAnsi="Arial" w:cs="Arial"/>
          <w:lang w:val="en-US"/>
        </w:rPr>
        <w:t>2,6-o</w:t>
      </w:r>
      <w:r>
        <w:rPr>
          <w:rFonts w:ascii="Arial" w:hAnsi="Arial" w:cs="Arial"/>
          <w:lang w:val="en-US"/>
        </w:rPr>
        <w:t>c</w:t>
      </w:r>
      <w:r w:rsidR="00BC42EB" w:rsidRPr="0028162C">
        <w:rPr>
          <w:rFonts w:ascii="Arial" w:hAnsi="Arial" w:cs="Arial"/>
          <w:lang w:val="en-US"/>
        </w:rPr>
        <w:t>tadien</w:t>
      </w:r>
      <w:r>
        <w:rPr>
          <w:rFonts w:ascii="Arial" w:hAnsi="Arial" w:cs="Arial"/>
          <w:lang w:val="en-US"/>
        </w:rPr>
        <w:t>y</w:t>
      </w:r>
      <w:r w:rsidR="00BC42EB" w:rsidRPr="0028162C">
        <w:rPr>
          <w:rFonts w:ascii="Arial" w:hAnsi="Arial" w:cs="Arial"/>
          <w:lang w:val="en-US"/>
        </w:rPr>
        <w:t>l]-2,4-trimet</w:t>
      </w:r>
      <w:r>
        <w:rPr>
          <w:rFonts w:ascii="Arial" w:hAnsi="Arial" w:cs="Arial"/>
          <w:lang w:val="en-US"/>
        </w:rPr>
        <w:t>hoxyc</w:t>
      </w:r>
      <w:r w:rsidR="00BC42EB" w:rsidRPr="0028162C">
        <w:rPr>
          <w:rFonts w:ascii="Arial" w:hAnsi="Arial" w:cs="Arial"/>
          <w:lang w:val="en-US"/>
        </w:rPr>
        <w:t>afeoil]-6-(7-dih</w:t>
      </w:r>
      <w:r>
        <w:rPr>
          <w:rFonts w:ascii="Arial" w:hAnsi="Arial" w:cs="Arial"/>
          <w:lang w:val="en-US"/>
        </w:rPr>
        <w:t>y</w:t>
      </w:r>
      <w:r w:rsidR="00BC42EB" w:rsidRPr="0028162C">
        <w:rPr>
          <w:rFonts w:ascii="Arial" w:hAnsi="Arial" w:cs="Arial"/>
          <w:lang w:val="en-US"/>
        </w:rPr>
        <w:t>dro</w:t>
      </w:r>
      <w:r>
        <w:rPr>
          <w:rFonts w:ascii="Arial" w:hAnsi="Arial" w:cs="Arial"/>
          <w:lang w:val="en-US"/>
        </w:rPr>
        <w:t>xyphenyl</w:t>
      </w:r>
      <w:r w:rsidR="00BC42EB" w:rsidRPr="0028162C">
        <w:rPr>
          <w:rFonts w:ascii="Arial" w:hAnsi="Arial" w:cs="Arial"/>
          <w:lang w:val="en-US"/>
        </w:rPr>
        <w:t>)-3-propen-4-on</w:t>
      </w:r>
      <w:r>
        <w:rPr>
          <w:rFonts w:ascii="Arial" w:hAnsi="Arial" w:cs="Arial"/>
          <w:lang w:val="en-US"/>
        </w:rPr>
        <w:t>e</w:t>
      </w:r>
      <w:r w:rsidR="00BC42EB" w:rsidRPr="0028162C">
        <w:rPr>
          <w:rFonts w:ascii="Arial" w:hAnsi="Arial" w:cs="Arial"/>
          <w:lang w:val="en-US"/>
        </w:rPr>
        <w:t xml:space="preserve">. </w:t>
      </w:r>
    </w:p>
    <w:p w:rsidR="00BC42EB" w:rsidRPr="0028162C" w:rsidRDefault="00BC42EB" w:rsidP="004560D2">
      <w:pPr>
        <w:spacing w:line="360" w:lineRule="auto"/>
        <w:jc w:val="both"/>
        <w:rPr>
          <w:rFonts w:ascii="Arial" w:hAnsi="Arial" w:cs="Arial"/>
          <w:lang w:val="en-US"/>
        </w:rPr>
      </w:pPr>
    </w:p>
    <w:p w:rsidR="00BC42EB" w:rsidRPr="0028162C" w:rsidRDefault="008A592E" w:rsidP="004560D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28162C">
        <w:rPr>
          <w:rFonts w:ascii="Arial" w:hAnsi="Arial" w:cs="Arial"/>
          <w:lang w:val="en-US"/>
        </w:rPr>
        <w:t xml:space="preserve"> </w:t>
      </w:r>
      <w:r w:rsidR="00BC42EB" w:rsidRPr="0028162C">
        <w:rPr>
          <w:rFonts w:ascii="Arial" w:hAnsi="Arial" w:cs="Arial"/>
          <w:lang w:val="en-US"/>
        </w:rPr>
        <w:t>28-37</w:t>
      </w:r>
      <w:r>
        <w:rPr>
          <w:rFonts w:ascii="Arial" w:hAnsi="Arial" w:cs="Arial"/>
          <w:lang w:val="en-US"/>
        </w:rPr>
        <w:t>% by weight d</w:t>
      </w:r>
      <w:r w:rsidR="00BC42EB" w:rsidRPr="0028162C">
        <w:rPr>
          <w:rFonts w:ascii="Arial" w:hAnsi="Arial" w:cs="Arial"/>
          <w:lang w:val="en-US"/>
        </w:rPr>
        <w:t>esmet</w:t>
      </w:r>
      <w:r>
        <w:rPr>
          <w:rFonts w:ascii="Arial" w:hAnsi="Arial" w:cs="Arial"/>
          <w:lang w:val="en-US"/>
        </w:rPr>
        <w:t>hy</w:t>
      </w:r>
      <w:r w:rsidR="00BC42EB" w:rsidRPr="0028162C">
        <w:rPr>
          <w:rFonts w:ascii="Arial" w:hAnsi="Arial" w:cs="Arial"/>
          <w:lang w:val="en-US"/>
        </w:rPr>
        <w:t>l-2,4-trimet</w:t>
      </w:r>
      <w:r>
        <w:rPr>
          <w:rFonts w:ascii="Arial" w:hAnsi="Arial" w:cs="Arial"/>
          <w:lang w:val="en-US"/>
        </w:rPr>
        <w:t>hoxyc</w:t>
      </w:r>
      <w:r w:rsidR="00BC42EB" w:rsidRPr="0028162C">
        <w:rPr>
          <w:rFonts w:ascii="Arial" w:hAnsi="Arial" w:cs="Arial"/>
          <w:lang w:val="en-US"/>
        </w:rPr>
        <w:t>afeoil]-6-(7-dih</w:t>
      </w:r>
      <w:r>
        <w:rPr>
          <w:rFonts w:ascii="Arial" w:hAnsi="Arial" w:cs="Arial"/>
          <w:lang w:val="en-US"/>
        </w:rPr>
        <w:t>y</w:t>
      </w:r>
      <w:r w:rsidR="00BC42EB" w:rsidRPr="0028162C">
        <w:rPr>
          <w:rFonts w:ascii="Arial" w:hAnsi="Arial" w:cs="Arial"/>
          <w:lang w:val="en-US"/>
        </w:rPr>
        <w:t>dro</w:t>
      </w:r>
      <w:r>
        <w:rPr>
          <w:rFonts w:ascii="Arial" w:hAnsi="Arial" w:cs="Arial"/>
          <w:lang w:val="en-US"/>
        </w:rPr>
        <w:t>xyph</w:t>
      </w:r>
      <w:r w:rsidR="00BC42EB" w:rsidRPr="0028162C">
        <w:rPr>
          <w:rFonts w:ascii="Arial" w:hAnsi="Arial" w:cs="Arial"/>
          <w:lang w:val="en-US"/>
        </w:rPr>
        <w:t>en</w:t>
      </w:r>
      <w:r>
        <w:rPr>
          <w:rFonts w:ascii="Arial" w:hAnsi="Arial" w:cs="Arial"/>
          <w:lang w:val="en-US"/>
        </w:rPr>
        <w:t>y</w:t>
      </w:r>
      <w:r w:rsidR="00BC42EB" w:rsidRPr="0028162C">
        <w:rPr>
          <w:rFonts w:ascii="Arial" w:hAnsi="Arial" w:cs="Arial"/>
          <w:lang w:val="en-US"/>
        </w:rPr>
        <w:t>l)-3-propen-4-on</w:t>
      </w:r>
      <w:r>
        <w:rPr>
          <w:rFonts w:ascii="Arial" w:hAnsi="Arial" w:cs="Arial"/>
          <w:lang w:val="en-US"/>
        </w:rPr>
        <w:t>e</w:t>
      </w:r>
      <w:r w:rsidR="00BC42EB" w:rsidRPr="0028162C">
        <w:rPr>
          <w:rFonts w:ascii="Arial" w:hAnsi="Arial" w:cs="Arial"/>
          <w:lang w:val="en-US"/>
        </w:rPr>
        <w:t xml:space="preserve">. </w:t>
      </w:r>
    </w:p>
    <w:p w:rsidR="00BC42EB" w:rsidRPr="0028162C" w:rsidRDefault="00BC42EB" w:rsidP="004560D2">
      <w:pPr>
        <w:spacing w:line="360" w:lineRule="auto"/>
        <w:jc w:val="both"/>
        <w:rPr>
          <w:rFonts w:ascii="Arial" w:hAnsi="Arial" w:cs="Arial"/>
          <w:lang w:val="en-US"/>
        </w:rPr>
      </w:pPr>
    </w:p>
    <w:p w:rsidR="00BC42EB" w:rsidRPr="0028162C" w:rsidRDefault="008A592E" w:rsidP="004560D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28162C">
        <w:rPr>
          <w:rFonts w:ascii="Arial" w:hAnsi="Arial" w:cs="Arial"/>
          <w:lang w:val="en-US"/>
        </w:rPr>
        <w:t xml:space="preserve"> </w:t>
      </w:r>
      <w:r w:rsidR="00BC42EB" w:rsidRPr="0028162C">
        <w:rPr>
          <w:rFonts w:ascii="Arial" w:hAnsi="Arial" w:cs="Arial"/>
          <w:lang w:val="en-US"/>
        </w:rPr>
        <w:t>60-30</w:t>
      </w:r>
      <w:r>
        <w:rPr>
          <w:rFonts w:ascii="Arial" w:hAnsi="Arial" w:cs="Arial"/>
          <w:lang w:val="en-US"/>
        </w:rPr>
        <w:t xml:space="preserve">% by weight </w:t>
      </w:r>
      <w:r w:rsidR="00BC42EB" w:rsidRPr="0028162C">
        <w:rPr>
          <w:rFonts w:ascii="Arial" w:hAnsi="Arial" w:cs="Arial"/>
          <w:lang w:val="en-US"/>
        </w:rPr>
        <w:t>3,7-bis((3-met</w:t>
      </w:r>
      <w:r>
        <w:rPr>
          <w:rFonts w:ascii="Arial" w:hAnsi="Arial" w:cs="Arial"/>
          <w:lang w:val="en-US"/>
        </w:rPr>
        <w:t>hy</w:t>
      </w:r>
      <w:r w:rsidR="00BC42EB" w:rsidRPr="0028162C">
        <w:rPr>
          <w:rFonts w:ascii="Arial" w:hAnsi="Arial" w:cs="Arial"/>
          <w:lang w:val="en-US"/>
        </w:rPr>
        <w:t>l-2-b</w:t>
      </w:r>
      <w:r>
        <w:rPr>
          <w:rFonts w:ascii="Arial" w:hAnsi="Arial" w:cs="Arial"/>
          <w:lang w:val="en-US"/>
        </w:rPr>
        <w:t>u</w:t>
      </w:r>
      <w:r w:rsidR="00BC42EB" w:rsidRPr="0028162C">
        <w:rPr>
          <w:rFonts w:ascii="Arial" w:hAnsi="Arial" w:cs="Arial"/>
          <w:lang w:val="en-US"/>
        </w:rPr>
        <w:t>ten-1-</w:t>
      </w:r>
      <w:r>
        <w:rPr>
          <w:rFonts w:ascii="Arial" w:hAnsi="Arial" w:cs="Arial"/>
          <w:lang w:val="en-US"/>
        </w:rPr>
        <w:t>y</w:t>
      </w:r>
      <w:r w:rsidR="00BC42EB" w:rsidRPr="0028162C">
        <w:rPr>
          <w:rFonts w:ascii="Arial" w:hAnsi="Arial" w:cs="Arial"/>
          <w:lang w:val="en-US"/>
        </w:rPr>
        <w:t>l)-4H-1-benzop</w:t>
      </w:r>
      <w:r>
        <w:rPr>
          <w:rFonts w:ascii="Arial" w:hAnsi="Arial" w:cs="Arial"/>
          <w:lang w:val="en-US"/>
        </w:rPr>
        <w:t>y</w:t>
      </w:r>
      <w:r w:rsidR="00BC42EB" w:rsidRPr="0028162C">
        <w:rPr>
          <w:rFonts w:ascii="Arial" w:hAnsi="Arial" w:cs="Arial"/>
          <w:lang w:val="en-US"/>
        </w:rPr>
        <w:t>ran-4-on</w:t>
      </w:r>
      <w:r>
        <w:rPr>
          <w:rFonts w:ascii="Arial" w:hAnsi="Arial" w:cs="Arial"/>
          <w:lang w:val="en-US"/>
        </w:rPr>
        <w:t>e</w:t>
      </w:r>
      <w:r w:rsidR="00BC42EB" w:rsidRPr="0028162C">
        <w:rPr>
          <w:rFonts w:ascii="Arial" w:hAnsi="Arial" w:cs="Arial"/>
          <w:lang w:val="en-US"/>
        </w:rPr>
        <w:t xml:space="preserve">.  </w:t>
      </w:r>
    </w:p>
    <w:p w:rsidR="00BC42EB" w:rsidRPr="0028162C" w:rsidRDefault="00BC42EB" w:rsidP="004560D2">
      <w:pPr>
        <w:spacing w:line="360" w:lineRule="auto"/>
        <w:jc w:val="both"/>
        <w:rPr>
          <w:rFonts w:ascii="Arial" w:hAnsi="Arial" w:cs="Arial"/>
          <w:lang w:val="en-US"/>
        </w:rPr>
      </w:pPr>
    </w:p>
    <w:p w:rsidR="00BC42EB" w:rsidRPr="0028162C" w:rsidRDefault="008A592E" w:rsidP="004560D2">
      <w:pPr>
        <w:numPr>
          <w:ilvl w:val="0"/>
          <w:numId w:val="1"/>
        </w:numPr>
        <w:spacing w:line="360" w:lineRule="auto"/>
        <w:jc w:val="both"/>
        <w:rPr>
          <w:rFonts w:ascii="Arial" w:hAnsi="Arial" w:cs="Arial"/>
          <w:lang w:val="en-US"/>
        </w:rPr>
      </w:pPr>
      <w:r w:rsidRPr="004D4F03">
        <w:rPr>
          <w:rFonts w:ascii="Arial" w:hAnsi="Arial" w:cs="Arial"/>
          <w:lang w:val="en-US"/>
        </w:rPr>
        <w:t xml:space="preserve">Use of the components according to Claims 1 to </w:t>
      </w:r>
      <w:r>
        <w:rPr>
          <w:rFonts w:ascii="Arial" w:hAnsi="Arial" w:cs="Arial"/>
          <w:lang w:val="en-US"/>
        </w:rPr>
        <w:t>4</w:t>
      </w:r>
      <w:r w:rsidRPr="004D4F03">
        <w:rPr>
          <w:rFonts w:ascii="Arial" w:hAnsi="Arial" w:cs="Arial"/>
          <w:lang w:val="en-US"/>
        </w:rPr>
        <w:t xml:space="preserve"> obtained individually or in combinations from the group consisting of</w:t>
      </w:r>
      <w:r w:rsidRPr="0028162C">
        <w:rPr>
          <w:rFonts w:ascii="Arial" w:hAnsi="Arial" w:cs="Arial"/>
          <w:lang w:val="en-US"/>
        </w:rPr>
        <w:t xml:space="preserve"> </w:t>
      </w:r>
      <w:r w:rsidR="00BC42EB" w:rsidRPr="0028162C">
        <w:rPr>
          <w:rFonts w:ascii="Arial" w:hAnsi="Arial" w:cs="Arial"/>
          <w:lang w:val="en-US"/>
        </w:rPr>
        <w:t>2,6-o</w:t>
      </w:r>
      <w:r>
        <w:rPr>
          <w:rFonts w:ascii="Arial" w:hAnsi="Arial" w:cs="Arial"/>
          <w:lang w:val="en-US"/>
        </w:rPr>
        <w:t>c</w:t>
      </w:r>
      <w:r w:rsidR="00BC42EB" w:rsidRPr="0028162C">
        <w:rPr>
          <w:rFonts w:ascii="Arial" w:hAnsi="Arial" w:cs="Arial"/>
          <w:lang w:val="en-US"/>
        </w:rPr>
        <w:t>tadien</w:t>
      </w:r>
      <w:r>
        <w:rPr>
          <w:rFonts w:ascii="Arial" w:hAnsi="Arial" w:cs="Arial"/>
          <w:lang w:val="en-US"/>
        </w:rPr>
        <w:t>y</w:t>
      </w:r>
      <w:r w:rsidR="00BC42EB" w:rsidRPr="0028162C">
        <w:rPr>
          <w:rFonts w:ascii="Arial" w:hAnsi="Arial" w:cs="Arial"/>
          <w:lang w:val="en-US"/>
        </w:rPr>
        <w:t>l]-2,4-trimet</w:t>
      </w:r>
      <w:r>
        <w:rPr>
          <w:rFonts w:ascii="Arial" w:hAnsi="Arial" w:cs="Arial"/>
          <w:lang w:val="en-US"/>
        </w:rPr>
        <w:t>hoxyc</w:t>
      </w:r>
      <w:r w:rsidR="00BC42EB" w:rsidRPr="0028162C">
        <w:rPr>
          <w:rFonts w:ascii="Arial" w:hAnsi="Arial" w:cs="Arial"/>
          <w:lang w:val="en-US"/>
        </w:rPr>
        <w:t>afeoil]-6-(7-dih</w:t>
      </w:r>
      <w:r>
        <w:rPr>
          <w:rFonts w:ascii="Arial" w:hAnsi="Arial" w:cs="Arial"/>
          <w:lang w:val="en-US"/>
        </w:rPr>
        <w:t>y</w:t>
      </w:r>
      <w:r w:rsidR="00BC42EB" w:rsidRPr="0028162C">
        <w:rPr>
          <w:rFonts w:ascii="Arial" w:hAnsi="Arial" w:cs="Arial"/>
          <w:lang w:val="en-US"/>
        </w:rPr>
        <w:t>dro</w:t>
      </w:r>
      <w:r>
        <w:rPr>
          <w:rFonts w:ascii="Arial" w:hAnsi="Arial" w:cs="Arial"/>
          <w:lang w:val="en-US"/>
        </w:rPr>
        <w:t>xyphenyl</w:t>
      </w:r>
      <w:r w:rsidR="00BC42EB" w:rsidRPr="0028162C">
        <w:rPr>
          <w:rFonts w:ascii="Arial" w:hAnsi="Arial" w:cs="Arial"/>
          <w:lang w:val="en-US"/>
        </w:rPr>
        <w:t>)-3-propen-4-on</w:t>
      </w:r>
      <w:r>
        <w:rPr>
          <w:rFonts w:ascii="Arial" w:hAnsi="Arial" w:cs="Arial"/>
          <w:lang w:val="en-US"/>
        </w:rPr>
        <w:t>e</w:t>
      </w:r>
      <w:r w:rsidR="00BC42EB" w:rsidRPr="0028162C">
        <w:rPr>
          <w:rFonts w:ascii="Arial" w:hAnsi="Arial" w:cs="Arial"/>
          <w:lang w:val="en-US"/>
        </w:rPr>
        <w:t>, desmet</w:t>
      </w:r>
      <w:r>
        <w:rPr>
          <w:rFonts w:ascii="Arial" w:hAnsi="Arial" w:cs="Arial"/>
          <w:lang w:val="en-US"/>
        </w:rPr>
        <w:t>hy</w:t>
      </w:r>
      <w:r w:rsidR="00BC42EB" w:rsidRPr="0028162C">
        <w:rPr>
          <w:rFonts w:ascii="Arial" w:hAnsi="Arial" w:cs="Arial"/>
          <w:lang w:val="en-US"/>
        </w:rPr>
        <w:t>l-2,4-trimet</w:t>
      </w:r>
      <w:r>
        <w:rPr>
          <w:rFonts w:ascii="Arial" w:hAnsi="Arial" w:cs="Arial"/>
          <w:lang w:val="en-US"/>
        </w:rPr>
        <w:t>hoxyc</w:t>
      </w:r>
      <w:r w:rsidR="00BC42EB" w:rsidRPr="0028162C">
        <w:rPr>
          <w:rFonts w:ascii="Arial" w:hAnsi="Arial" w:cs="Arial"/>
          <w:lang w:val="en-US"/>
        </w:rPr>
        <w:t>afeoil]-6-(7-dih</w:t>
      </w:r>
      <w:r>
        <w:rPr>
          <w:rFonts w:ascii="Arial" w:hAnsi="Arial" w:cs="Arial"/>
          <w:lang w:val="en-US"/>
        </w:rPr>
        <w:t>y</w:t>
      </w:r>
      <w:r w:rsidR="00BC42EB" w:rsidRPr="0028162C">
        <w:rPr>
          <w:rFonts w:ascii="Arial" w:hAnsi="Arial" w:cs="Arial"/>
          <w:lang w:val="en-US"/>
        </w:rPr>
        <w:t>dro</w:t>
      </w:r>
      <w:r>
        <w:rPr>
          <w:rFonts w:ascii="Arial" w:hAnsi="Arial" w:cs="Arial"/>
          <w:lang w:val="en-US"/>
        </w:rPr>
        <w:t>xyphenyl</w:t>
      </w:r>
      <w:r w:rsidR="00BC42EB" w:rsidRPr="0028162C">
        <w:rPr>
          <w:rFonts w:ascii="Arial" w:hAnsi="Arial" w:cs="Arial"/>
          <w:lang w:val="en-US"/>
        </w:rPr>
        <w:t>)-3-propen-4-on</w:t>
      </w:r>
      <w:r>
        <w:rPr>
          <w:rFonts w:ascii="Arial" w:hAnsi="Arial" w:cs="Arial"/>
          <w:lang w:val="en-US"/>
        </w:rPr>
        <w:t>e</w:t>
      </w:r>
      <w:r w:rsidR="00BC42EB" w:rsidRPr="0028162C">
        <w:rPr>
          <w:rFonts w:ascii="Arial" w:hAnsi="Arial" w:cs="Arial"/>
          <w:lang w:val="en-US"/>
        </w:rPr>
        <w:t>, 3,7-bis((3-met</w:t>
      </w:r>
      <w:r>
        <w:rPr>
          <w:rFonts w:ascii="Arial" w:hAnsi="Arial" w:cs="Arial"/>
          <w:lang w:val="en-US"/>
        </w:rPr>
        <w:t>hy</w:t>
      </w:r>
      <w:r w:rsidR="00BC42EB" w:rsidRPr="0028162C">
        <w:rPr>
          <w:rFonts w:ascii="Arial" w:hAnsi="Arial" w:cs="Arial"/>
          <w:lang w:val="en-US"/>
        </w:rPr>
        <w:t>l-2-b</w:t>
      </w:r>
      <w:r>
        <w:rPr>
          <w:rFonts w:ascii="Arial" w:hAnsi="Arial" w:cs="Arial"/>
          <w:lang w:val="en-US"/>
        </w:rPr>
        <w:t>u</w:t>
      </w:r>
      <w:r w:rsidR="00BC42EB" w:rsidRPr="0028162C">
        <w:rPr>
          <w:rFonts w:ascii="Arial" w:hAnsi="Arial" w:cs="Arial"/>
          <w:lang w:val="en-US"/>
        </w:rPr>
        <w:t>ten-1-</w:t>
      </w:r>
      <w:r>
        <w:rPr>
          <w:rFonts w:ascii="Arial" w:hAnsi="Arial" w:cs="Arial"/>
          <w:lang w:val="en-US"/>
        </w:rPr>
        <w:t>y</w:t>
      </w:r>
      <w:r w:rsidR="00BC42EB" w:rsidRPr="0028162C">
        <w:rPr>
          <w:rFonts w:ascii="Arial" w:hAnsi="Arial" w:cs="Arial"/>
          <w:lang w:val="en-US"/>
        </w:rPr>
        <w:t>l)-4H-1-benzop</w:t>
      </w:r>
      <w:r>
        <w:rPr>
          <w:rFonts w:ascii="Arial" w:hAnsi="Arial" w:cs="Arial"/>
          <w:lang w:val="en-US"/>
        </w:rPr>
        <w:t>y</w:t>
      </w:r>
      <w:r w:rsidR="00BC42EB" w:rsidRPr="0028162C">
        <w:rPr>
          <w:rFonts w:ascii="Arial" w:hAnsi="Arial" w:cs="Arial"/>
          <w:lang w:val="en-US"/>
        </w:rPr>
        <w:t>ran-4-on</w:t>
      </w:r>
      <w:r>
        <w:rPr>
          <w:rFonts w:ascii="Arial" w:hAnsi="Arial" w:cs="Arial"/>
          <w:lang w:val="en-US"/>
        </w:rPr>
        <w:t xml:space="preserve">e </w:t>
      </w:r>
      <w:r w:rsidRPr="00F83647">
        <w:rPr>
          <w:rStyle w:val="Gl"/>
          <w:rFonts w:ascii="Arial" w:hAnsi="Arial" w:cs="Arial"/>
          <w:b w:val="0"/>
          <w:lang w:val="en-US"/>
        </w:rPr>
        <w:t xml:space="preserve">for the manufacture of a composition for treating </w:t>
      </w:r>
      <w:r>
        <w:rPr>
          <w:rStyle w:val="Gl"/>
          <w:rFonts w:ascii="Arial" w:hAnsi="Arial" w:cs="Arial"/>
          <w:b w:val="0"/>
          <w:lang w:val="en-US"/>
        </w:rPr>
        <w:t>necrosis.</w:t>
      </w:r>
      <w:r w:rsidR="00BC42EB" w:rsidRPr="0028162C">
        <w:rPr>
          <w:rStyle w:val="apple-style-span"/>
          <w:rFonts w:ascii="Arial" w:hAnsi="Arial" w:cs="Arial"/>
          <w:lang w:val="en-US"/>
        </w:rPr>
        <w:t xml:space="preserve"> </w:t>
      </w:r>
    </w:p>
    <w:p w:rsidR="00BC42EB" w:rsidRPr="0028162C" w:rsidRDefault="00BC42EB" w:rsidP="004560D2">
      <w:pPr>
        <w:spacing w:line="360" w:lineRule="auto"/>
        <w:jc w:val="both"/>
        <w:rPr>
          <w:rFonts w:ascii="Arial" w:hAnsi="Arial" w:cs="Arial"/>
          <w:lang w:val="en-US"/>
        </w:rPr>
      </w:pPr>
    </w:p>
    <w:p w:rsidR="00BC42EB" w:rsidRPr="0028162C" w:rsidRDefault="00BC42EB" w:rsidP="004560D2">
      <w:pPr>
        <w:spacing w:line="360" w:lineRule="auto"/>
        <w:jc w:val="both"/>
        <w:rPr>
          <w:rFonts w:ascii="Arial" w:hAnsi="Arial" w:cs="Arial"/>
          <w:lang w:val="en-US"/>
        </w:rPr>
      </w:pPr>
    </w:p>
    <w:p w:rsidR="00BC42EB" w:rsidRPr="0028162C" w:rsidRDefault="00BC42EB" w:rsidP="004560D2">
      <w:pPr>
        <w:spacing w:line="360" w:lineRule="auto"/>
        <w:jc w:val="both"/>
        <w:rPr>
          <w:rFonts w:ascii="Arial" w:hAnsi="Arial" w:cs="Arial"/>
          <w:lang w:val="en-US"/>
        </w:rPr>
      </w:pPr>
    </w:p>
    <w:p w:rsidR="00BC42EB" w:rsidRPr="0028162C" w:rsidRDefault="00BC42EB" w:rsidP="004560D2">
      <w:pPr>
        <w:spacing w:line="360" w:lineRule="auto"/>
        <w:jc w:val="center"/>
        <w:rPr>
          <w:rFonts w:ascii="Arial" w:hAnsi="Arial" w:cs="Arial"/>
          <w:b/>
          <w:lang w:val="en-US"/>
        </w:rPr>
      </w:pPr>
      <w:r w:rsidRPr="0028162C">
        <w:rPr>
          <w:rFonts w:ascii="Arial" w:hAnsi="Arial" w:cs="Arial"/>
          <w:lang w:val="en-US"/>
        </w:rPr>
        <w:br w:type="page"/>
      </w:r>
      <w:r w:rsidR="008A592E" w:rsidRPr="008A592E">
        <w:rPr>
          <w:rFonts w:ascii="Arial" w:hAnsi="Arial" w:cs="Arial"/>
          <w:b/>
          <w:lang w:val="en-US"/>
        </w:rPr>
        <w:lastRenderedPageBreak/>
        <w:t>ABSTRAC</w:t>
      </w:r>
      <w:r w:rsidRPr="0028162C">
        <w:rPr>
          <w:rFonts w:ascii="Arial" w:hAnsi="Arial" w:cs="Arial"/>
          <w:b/>
          <w:lang w:val="en-US"/>
        </w:rPr>
        <w:t>T</w:t>
      </w:r>
    </w:p>
    <w:p w:rsidR="00BC42EB" w:rsidRPr="0028162C" w:rsidRDefault="00BC42EB" w:rsidP="004560D2">
      <w:pPr>
        <w:spacing w:line="360" w:lineRule="auto"/>
        <w:jc w:val="both"/>
        <w:rPr>
          <w:rFonts w:ascii="Arial" w:hAnsi="Arial" w:cs="Arial"/>
          <w:lang w:val="en-US"/>
        </w:rPr>
      </w:pPr>
    </w:p>
    <w:p w:rsidR="008A592E" w:rsidRPr="0028162C" w:rsidRDefault="008A592E" w:rsidP="008A592E">
      <w:pPr>
        <w:pStyle w:val="ListeParagraf"/>
        <w:spacing w:line="360" w:lineRule="auto"/>
        <w:ind w:left="0"/>
        <w:jc w:val="center"/>
        <w:rPr>
          <w:rFonts w:ascii="Arial" w:hAnsi="Arial" w:cs="Arial"/>
          <w:b/>
          <w:lang w:val="en-US"/>
        </w:rPr>
      </w:pPr>
      <w:r>
        <w:rPr>
          <w:rFonts w:ascii="Arial" w:hAnsi="Arial" w:cs="Arial"/>
          <w:b/>
          <w:lang w:val="en-US"/>
        </w:rPr>
        <w:t>A COMPOSITION FOR THE TREATMENT OF NECROSIS</w:t>
      </w:r>
    </w:p>
    <w:p w:rsidR="008A592E" w:rsidRPr="0028162C" w:rsidRDefault="008A592E" w:rsidP="008A592E">
      <w:pPr>
        <w:spacing w:line="360" w:lineRule="auto"/>
        <w:jc w:val="both"/>
        <w:rPr>
          <w:rFonts w:ascii="Arial" w:hAnsi="Arial" w:cs="Arial"/>
          <w:b/>
          <w:lang w:val="en-US"/>
        </w:rPr>
      </w:pPr>
    </w:p>
    <w:p w:rsidR="008A592E" w:rsidRDefault="008A592E" w:rsidP="008A592E">
      <w:pPr>
        <w:spacing w:line="360" w:lineRule="auto"/>
        <w:jc w:val="both"/>
        <w:rPr>
          <w:rFonts w:ascii="Arial" w:hAnsi="Arial" w:cs="Arial"/>
          <w:b/>
          <w:lang w:val="en-US"/>
        </w:rPr>
      </w:pPr>
      <w:r>
        <w:rPr>
          <w:rFonts w:ascii="Arial" w:hAnsi="Arial" w:cs="Arial"/>
          <w:lang w:val="en-US"/>
        </w:rPr>
        <w:t>The invention relates to a composition formed for the treatment of necrosis.</w:t>
      </w:r>
    </w:p>
    <w:p w:rsidR="00BC42EB" w:rsidRPr="0028162C" w:rsidRDefault="00BC42EB" w:rsidP="004560D2">
      <w:pPr>
        <w:spacing w:line="360" w:lineRule="auto"/>
        <w:jc w:val="both"/>
        <w:rPr>
          <w:rFonts w:ascii="Arial" w:hAnsi="Arial" w:cs="Arial"/>
          <w:lang w:val="en-US"/>
        </w:rPr>
      </w:pPr>
    </w:p>
    <w:p w:rsidR="00BC42EB" w:rsidRPr="008A592E" w:rsidRDefault="008A592E" w:rsidP="008A592E">
      <w:pPr>
        <w:spacing w:line="360" w:lineRule="auto"/>
        <w:jc w:val="both"/>
        <w:rPr>
          <w:rFonts w:ascii="Arial" w:hAnsi="Arial" w:cs="Arial"/>
          <w:b/>
          <w:lang w:val="en-US"/>
        </w:rPr>
      </w:pPr>
      <w:r>
        <w:rPr>
          <w:rFonts w:ascii="Arial" w:hAnsi="Arial" w:cs="Arial"/>
          <w:lang w:val="en-US"/>
        </w:rPr>
        <w:t>No figure</w:t>
      </w:r>
      <w:r w:rsidR="00BC42EB" w:rsidRPr="0028162C">
        <w:rPr>
          <w:rFonts w:ascii="Arial" w:hAnsi="Arial" w:cs="Arial"/>
          <w:lang w:val="en-US"/>
        </w:rPr>
        <w:t>.</w:t>
      </w:r>
    </w:p>
    <w:sectPr w:rsidR="00BC42EB" w:rsidRPr="008A592E"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48F" w:rsidRDefault="0072048F" w:rsidP="000028B9">
      <w:r>
        <w:separator/>
      </w:r>
    </w:p>
  </w:endnote>
  <w:endnote w:type="continuationSeparator" w:id="1">
    <w:p w:rsidR="0072048F" w:rsidRDefault="0072048F"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48F" w:rsidRDefault="0072048F" w:rsidP="000028B9">
      <w:r>
        <w:separator/>
      </w:r>
    </w:p>
  </w:footnote>
  <w:footnote w:type="continuationSeparator" w:id="1">
    <w:p w:rsidR="0072048F" w:rsidRDefault="0072048F"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EB" w:rsidRDefault="004C17A7" w:rsidP="005E0A4D">
    <w:pPr>
      <w:pStyle w:val="stbilgi"/>
      <w:framePr w:wrap="around" w:vAnchor="text" w:hAnchor="margin" w:xAlign="center" w:y="1"/>
      <w:rPr>
        <w:rStyle w:val="SayfaNumaras"/>
      </w:rPr>
    </w:pPr>
    <w:r>
      <w:rPr>
        <w:rStyle w:val="SayfaNumaras"/>
      </w:rPr>
      <w:fldChar w:fldCharType="begin"/>
    </w:r>
    <w:r w:rsidR="00BC42EB">
      <w:rPr>
        <w:rStyle w:val="SayfaNumaras"/>
      </w:rPr>
      <w:instrText xml:space="preserve">PAGE  </w:instrText>
    </w:r>
    <w:r>
      <w:rPr>
        <w:rStyle w:val="SayfaNumaras"/>
      </w:rPr>
      <w:fldChar w:fldCharType="end"/>
    </w:r>
  </w:p>
  <w:p w:rsidR="00BC42EB" w:rsidRDefault="00BC42E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EB" w:rsidRDefault="004C17A7" w:rsidP="005E0A4D">
    <w:pPr>
      <w:pStyle w:val="stbilgi"/>
      <w:framePr w:wrap="around" w:vAnchor="text" w:hAnchor="margin" w:xAlign="center" w:y="1"/>
      <w:rPr>
        <w:rStyle w:val="SayfaNumaras"/>
      </w:rPr>
    </w:pPr>
    <w:r>
      <w:rPr>
        <w:rStyle w:val="SayfaNumaras"/>
      </w:rPr>
      <w:fldChar w:fldCharType="begin"/>
    </w:r>
    <w:r w:rsidR="00BC42EB">
      <w:rPr>
        <w:rStyle w:val="SayfaNumaras"/>
      </w:rPr>
      <w:instrText xml:space="preserve">PAGE  </w:instrText>
    </w:r>
    <w:r>
      <w:rPr>
        <w:rStyle w:val="SayfaNumaras"/>
      </w:rPr>
      <w:fldChar w:fldCharType="separate"/>
    </w:r>
    <w:r w:rsidR="009A57E6">
      <w:rPr>
        <w:rStyle w:val="SayfaNumaras"/>
        <w:noProof/>
      </w:rPr>
      <w:t>1</w:t>
    </w:r>
    <w:r>
      <w:rPr>
        <w:rStyle w:val="SayfaNumaras"/>
      </w:rPr>
      <w:fldChar w:fldCharType="end"/>
    </w:r>
  </w:p>
  <w:p w:rsidR="00BC42EB" w:rsidRDefault="00BC42E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16094"/>
    <w:multiLevelType w:val="hybridMultilevel"/>
    <w:tmpl w:val="D38420FC"/>
    <w:lvl w:ilvl="0" w:tplc="DE4ED3CC">
      <w:start w:val="11"/>
      <w:numFmt w:val="decimal"/>
      <w:lvlText w:val="%1-"/>
      <w:lvlJc w:val="left"/>
      <w:pPr>
        <w:ind w:left="750" w:hanging="39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17B"/>
    <w:rsid w:val="000028B9"/>
    <w:rsid w:val="00063C16"/>
    <w:rsid w:val="00090B09"/>
    <w:rsid w:val="00096C59"/>
    <w:rsid w:val="000D7827"/>
    <w:rsid w:val="001204ED"/>
    <w:rsid w:val="001522BB"/>
    <w:rsid w:val="0015670C"/>
    <w:rsid w:val="0016317B"/>
    <w:rsid w:val="0028162C"/>
    <w:rsid w:val="002A4EF5"/>
    <w:rsid w:val="003809A2"/>
    <w:rsid w:val="003849FD"/>
    <w:rsid w:val="003A43FC"/>
    <w:rsid w:val="003F5728"/>
    <w:rsid w:val="00444942"/>
    <w:rsid w:val="004560D2"/>
    <w:rsid w:val="0046709C"/>
    <w:rsid w:val="004C17A7"/>
    <w:rsid w:val="00561E56"/>
    <w:rsid w:val="005E0A4D"/>
    <w:rsid w:val="005F6D9A"/>
    <w:rsid w:val="0072048F"/>
    <w:rsid w:val="007357B3"/>
    <w:rsid w:val="007B56E0"/>
    <w:rsid w:val="00854636"/>
    <w:rsid w:val="008952EE"/>
    <w:rsid w:val="008A592E"/>
    <w:rsid w:val="008A7845"/>
    <w:rsid w:val="008C74EB"/>
    <w:rsid w:val="008E1E49"/>
    <w:rsid w:val="009223CD"/>
    <w:rsid w:val="00985261"/>
    <w:rsid w:val="009A57E6"/>
    <w:rsid w:val="009C22F4"/>
    <w:rsid w:val="009E71AB"/>
    <w:rsid w:val="00A15D8C"/>
    <w:rsid w:val="00A91A53"/>
    <w:rsid w:val="00A94C38"/>
    <w:rsid w:val="00AB0075"/>
    <w:rsid w:val="00B02B97"/>
    <w:rsid w:val="00BB4BFD"/>
    <w:rsid w:val="00BC42EB"/>
    <w:rsid w:val="00BC77AD"/>
    <w:rsid w:val="00C07114"/>
    <w:rsid w:val="00C619B5"/>
    <w:rsid w:val="00C66260"/>
    <w:rsid w:val="00C72CE6"/>
    <w:rsid w:val="00CA75AA"/>
    <w:rsid w:val="00D80784"/>
    <w:rsid w:val="00D9342E"/>
    <w:rsid w:val="00DC24D9"/>
    <w:rsid w:val="00DC691C"/>
    <w:rsid w:val="00E37066"/>
    <w:rsid w:val="00E512CD"/>
    <w:rsid w:val="00E86787"/>
    <w:rsid w:val="00EA6C8B"/>
    <w:rsid w:val="00EE0722"/>
    <w:rsid w:val="00F9326D"/>
    <w:rsid w:val="00FB18D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6317B"/>
    <w:pPr>
      <w:tabs>
        <w:tab w:val="center" w:pos="4536"/>
        <w:tab w:val="right" w:pos="9072"/>
      </w:tabs>
    </w:pPr>
  </w:style>
  <w:style w:type="character" w:customStyle="1" w:styleId="stbilgiChar">
    <w:name w:val="Üstbilgi Char"/>
    <w:basedOn w:val="VarsaylanParagrafYazTipi"/>
    <w:link w:val="stbilgi"/>
    <w:uiPriority w:val="99"/>
    <w:locked/>
    <w:rsid w:val="0016317B"/>
    <w:rPr>
      <w:rFonts w:ascii="Times New Roman" w:hAnsi="Times New Roman" w:cs="Times New Roman"/>
    </w:rPr>
  </w:style>
  <w:style w:type="character" w:styleId="SayfaNumaras">
    <w:name w:val="page number"/>
    <w:basedOn w:val="VarsaylanParagrafYazTipi"/>
    <w:uiPriority w:val="99"/>
    <w:rsid w:val="0016317B"/>
    <w:rPr>
      <w:rFonts w:cs="Times New Roman"/>
    </w:rPr>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uiPriority w:val="99"/>
    <w:rsid w:val="0016317B"/>
    <w:rPr>
      <w:rFonts w:cs="Times New Roman"/>
    </w:rPr>
  </w:style>
  <w:style w:type="character" w:styleId="SatrNumaras">
    <w:name w:val="line number"/>
    <w:basedOn w:val="VarsaylanParagrafYazTipi"/>
    <w:uiPriority w:val="99"/>
    <w:rsid w:val="0016317B"/>
    <w:rPr>
      <w:rFonts w:cs="Times New Roman"/>
    </w:rPr>
  </w:style>
  <w:style w:type="paragraph" w:styleId="ListeParagraf">
    <w:name w:val="List Paragraph"/>
    <w:basedOn w:val="Normal"/>
    <w:uiPriority w:val="99"/>
    <w:qFormat/>
    <w:rsid w:val="00FB18D5"/>
    <w:pPr>
      <w:ind w:left="720"/>
      <w:contextualSpacing/>
    </w:pPr>
  </w:style>
  <w:style w:type="character" w:customStyle="1" w:styleId="apple-converted-space">
    <w:name w:val="apple-converted-space"/>
    <w:basedOn w:val="VarsaylanParagrafYazTipi"/>
    <w:rsid w:val="0028162C"/>
  </w:style>
  <w:style w:type="character" w:styleId="Gl">
    <w:name w:val="Strong"/>
    <w:basedOn w:val="VarsaylanParagrafYazTipi"/>
    <w:uiPriority w:val="22"/>
    <w:qFormat/>
    <w:locked/>
    <w:rsid w:val="008A592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949</Words>
  <Characters>5415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21</cp:revision>
  <dcterms:created xsi:type="dcterms:W3CDTF">2014-07-17T13:51:00Z</dcterms:created>
  <dcterms:modified xsi:type="dcterms:W3CDTF">2014-07-17T14:32:00Z</dcterms:modified>
</cp:coreProperties>
</file>