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841914" w:rsidRDefault="00841914" w:rsidP="008952EE">
      <w:pPr>
        <w:spacing w:line="360" w:lineRule="auto"/>
        <w:jc w:val="center"/>
        <w:rPr>
          <w:rFonts w:ascii="Arial" w:hAnsi="Arial" w:cs="Arial"/>
          <w:b/>
          <w:lang w:val="en-US"/>
        </w:rPr>
      </w:pPr>
      <w:r>
        <w:rPr>
          <w:rFonts w:ascii="Arial" w:hAnsi="Arial" w:cs="Arial"/>
          <w:b/>
          <w:lang w:val="en-US"/>
        </w:rPr>
        <w:t>Description</w:t>
      </w:r>
    </w:p>
    <w:p w:rsidR="0020101B" w:rsidRPr="00841914" w:rsidRDefault="0020101B" w:rsidP="008952EE">
      <w:pPr>
        <w:spacing w:line="360" w:lineRule="auto"/>
        <w:jc w:val="center"/>
        <w:rPr>
          <w:rFonts w:ascii="Arial" w:hAnsi="Arial" w:cs="Arial"/>
          <w:b/>
          <w:lang w:val="en-US"/>
        </w:rPr>
      </w:pPr>
    </w:p>
    <w:p w:rsidR="00C8399C" w:rsidRPr="00841914" w:rsidRDefault="00841914" w:rsidP="00C8399C">
      <w:pPr>
        <w:spacing w:line="360" w:lineRule="auto"/>
        <w:jc w:val="center"/>
        <w:rPr>
          <w:rStyle w:val="apple-style-span"/>
          <w:rFonts w:ascii="Arial" w:hAnsi="Arial" w:cs="Arial"/>
          <w:b/>
          <w:lang w:val="en-US"/>
        </w:rPr>
      </w:pPr>
      <w:r>
        <w:rPr>
          <w:rFonts w:ascii="Arial" w:hAnsi="Arial" w:cs="Arial"/>
          <w:b/>
          <w:lang w:val="en-US"/>
        </w:rPr>
        <w:t>A COMPOSITION FOR INCREASING THE SPEED OF WOUND HEALING</w:t>
      </w:r>
    </w:p>
    <w:p w:rsidR="005A33CB" w:rsidRPr="00841914" w:rsidRDefault="005A33CB" w:rsidP="006C079B">
      <w:pPr>
        <w:spacing w:line="360" w:lineRule="auto"/>
        <w:jc w:val="both"/>
        <w:rPr>
          <w:rFonts w:ascii="Arial" w:hAnsi="Arial" w:cs="Arial"/>
          <w:b/>
          <w:lang w:val="en-US"/>
        </w:rPr>
      </w:pPr>
    </w:p>
    <w:p w:rsidR="000E5EC3" w:rsidRPr="00841914" w:rsidRDefault="00841914" w:rsidP="008952EE">
      <w:pPr>
        <w:spacing w:line="360" w:lineRule="auto"/>
        <w:jc w:val="both"/>
        <w:rPr>
          <w:rFonts w:ascii="Arial" w:hAnsi="Arial" w:cs="Arial"/>
          <w:b/>
          <w:lang w:val="en-US"/>
        </w:rPr>
      </w:pPr>
      <w:r>
        <w:rPr>
          <w:rFonts w:ascii="Arial" w:hAnsi="Arial" w:cs="Arial"/>
          <w:b/>
          <w:lang w:val="en-US"/>
        </w:rPr>
        <w:t>Technical Field</w:t>
      </w:r>
    </w:p>
    <w:p w:rsidR="00720213" w:rsidRPr="00841914" w:rsidRDefault="00720213" w:rsidP="008952EE">
      <w:pPr>
        <w:spacing w:line="360" w:lineRule="auto"/>
        <w:jc w:val="both"/>
        <w:rPr>
          <w:rFonts w:ascii="Arial" w:hAnsi="Arial" w:cs="Arial"/>
          <w:lang w:val="en-US"/>
        </w:rPr>
      </w:pPr>
    </w:p>
    <w:p w:rsidR="000E5EC3" w:rsidRPr="00841914" w:rsidRDefault="00841914" w:rsidP="008952EE">
      <w:pPr>
        <w:spacing w:line="360" w:lineRule="auto"/>
        <w:jc w:val="both"/>
        <w:rPr>
          <w:rFonts w:ascii="Arial" w:hAnsi="Arial" w:cs="Arial"/>
          <w:lang w:val="en-US"/>
        </w:rPr>
      </w:pPr>
      <w:r>
        <w:rPr>
          <w:rFonts w:ascii="Arial" w:hAnsi="Arial" w:cs="Arial"/>
          <w:lang w:val="en-US"/>
        </w:rPr>
        <w:t>The invention relates to a topical composition for increasing the speed of wound healing.</w:t>
      </w:r>
      <w:r w:rsidR="00375BC9" w:rsidRPr="00841914">
        <w:rPr>
          <w:rFonts w:ascii="Arial" w:hAnsi="Arial" w:cs="Arial"/>
          <w:lang w:val="en-US"/>
        </w:rPr>
        <w:t xml:space="preserve"> </w:t>
      </w:r>
    </w:p>
    <w:p w:rsidR="00375BC9" w:rsidRPr="00841914" w:rsidRDefault="00375BC9" w:rsidP="008952EE">
      <w:pPr>
        <w:spacing w:line="360" w:lineRule="auto"/>
        <w:jc w:val="both"/>
        <w:rPr>
          <w:rFonts w:ascii="Arial" w:hAnsi="Arial" w:cs="Arial"/>
          <w:lang w:val="en-US"/>
        </w:rPr>
      </w:pPr>
    </w:p>
    <w:p w:rsidR="00720213" w:rsidRPr="00841914" w:rsidRDefault="00720213" w:rsidP="008952EE">
      <w:pPr>
        <w:spacing w:line="360" w:lineRule="auto"/>
        <w:jc w:val="both"/>
        <w:rPr>
          <w:rFonts w:ascii="Arial" w:hAnsi="Arial" w:cs="Arial"/>
          <w:lang w:val="en-US"/>
        </w:rPr>
      </w:pPr>
    </w:p>
    <w:p w:rsidR="009B0955" w:rsidRPr="00841914" w:rsidRDefault="009B0955" w:rsidP="008952EE">
      <w:pPr>
        <w:spacing w:line="360" w:lineRule="auto"/>
        <w:jc w:val="both"/>
        <w:rPr>
          <w:rFonts w:ascii="Arial" w:hAnsi="Arial" w:cs="Arial"/>
          <w:lang w:val="en-US"/>
        </w:rPr>
      </w:pPr>
    </w:p>
    <w:p w:rsidR="000E5EC3" w:rsidRPr="00841914" w:rsidRDefault="00841914" w:rsidP="008952EE">
      <w:pPr>
        <w:spacing w:line="360" w:lineRule="auto"/>
        <w:jc w:val="both"/>
        <w:rPr>
          <w:rFonts w:ascii="Arial" w:hAnsi="Arial" w:cs="Arial"/>
          <w:b/>
          <w:lang w:val="en-US"/>
        </w:rPr>
      </w:pPr>
      <w:r>
        <w:rPr>
          <w:rFonts w:ascii="Arial" w:hAnsi="Arial" w:cs="Arial"/>
          <w:b/>
          <w:lang w:val="en-US"/>
        </w:rPr>
        <w:t>State of the Art</w:t>
      </w:r>
    </w:p>
    <w:p w:rsidR="008952EE" w:rsidRPr="00361620" w:rsidRDefault="00841914" w:rsidP="008952EE">
      <w:pPr>
        <w:pStyle w:val="NormalWeb"/>
        <w:spacing w:line="360" w:lineRule="auto"/>
        <w:jc w:val="both"/>
        <w:rPr>
          <w:rFonts w:ascii="Arial" w:hAnsi="Arial" w:cs="Arial"/>
          <w:lang w:val="en-US"/>
        </w:rPr>
      </w:pPr>
      <w:r w:rsidRPr="00361620">
        <w:rPr>
          <w:rFonts w:ascii="Arial" w:hAnsi="Arial" w:cs="Arial"/>
          <w:lang w:val="en-US"/>
        </w:rPr>
        <w:t>Wound is the damage or destruction occurring in a tissue to such an extent to interrupt the normal functions. The natural reaction of the organism is to close the wounds within the minimum time possible and recover the normal continuity of the structures. This process is called the wound healing. Wound healing follows the same biological and biochemical principles for all the tissues. Wound healing may be in two types, namely the primary and secondary, depending on the severity and the condition of the wound. The primary wound healing is the optimal form of wound healing. In order for the primary wound healing to take place, the sides of the wound must be smooth and aligned</w:t>
      </w:r>
      <w:r w:rsidR="00060244" w:rsidRPr="00361620">
        <w:rPr>
          <w:rFonts w:ascii="Arial" w:hAnsi="Arial" w:cs="Arial"/>
          <w:lang w:val="en-US"/>
        </w:rPr>
        <w:t xml:space="preserve"> with each other</w:t>
      </w:r>
      <w:r w:rsidRPr="00361620">
        <w:rPr>
          <w:rFonts w:ascii="Arial" w:hAnsi="Arial" w:cs="Arial"/>
          <w:lang w:val="en-US"/>
        </w:rPr>
        <w:t xml:space="preserve">, </w:t>
      </w:r>
      <w:r w:rsidR="00060244" w:rsidRPr="00361620">
        <w:rPr>
          <w:rFonts w:ascii="Arial" w:hAnsi="Arial" w:cs="Arial"/>
          <w:lang w:val="en-US"/>
        </w:rPr>
        <w:t xml:space="preserve">and </w:t>
      </w:r>
      <w:r w:rsidRPr="00361620">
        <w:rPr>
          <w:rFonts w:ascii="Arial" w:hAnsi="Arial" w:cs="Arial"/>
          <w:lang w:val="en-US"/>
        </w:rPr>
        <w:t>the wound must be clean and subjected to a good dressing.</w:t>
      </w:r>
      <w:r w:rsidR="00060244" w:rsidRPr="00361620">
        <w:rPr>
          <w:rFonts w:ascii="Arial" w:hAnsi="Arial" w:cs="Arial"/>
          <w:lang w:val="en-US"/>
        </w:rPr>
        <w:t xml:space="preserve"> Primary wound healing results in the rapid and uncomplicated closing of the wound within four-six days without any perceivable inflammation. A very limited scab forms and the structure and the function considerably resume their original state.</w:t>
      </w:r>
    </w:p>
    <w:p w:rsidR="00C73840" w:rsidRPr="00361620" w:rsidRDefault="008850DD" w:rsidP="008952EE">
      <w:pPr>
        <w:pStyle w:val="NormalWeb"/>
        <w:spacing w:line="360" w:lineRule="auto"/>
        <w:jc w:val="both"/>
        <w:rPr>
          <w:rFonts w:ascii="Arial" w:hAnsi="Arial" w:cs="Arial"/>
          <w:lang w:val="en-US"/>
        </w:rPr>
      </w:pPr>
      <w:r w:rsidRPr="00361620">
        <w:rPr>
          <w:rFonts w:ascii="Arial" w:hAnsi="Arial" w:cs="Arial"/>
          <w:lang w:val="en-US"/>
        </w:rPr>
        <w:t xml:space="preserve">Enzyme preparations are one of the principal means for wound cleaning. Enzymes support the physiological wound cleaning by selectively breaking down the necrotic material in exudative phase and the scab. This speeds up the production of the new tissue (granulation and </w:t>
      </w:r>
      <w:r w:rsidR="004D66FE" w:rsidRPr="00361620">
        <w:rPr>
          <w:rFonts w:ascii="Arial" w:hAnsi="Arial" w:cs="Arial"/>
          <w:lang w:val="en-US"/>
        </w:rPr>
        <w:t>epithelization). One of the significant advantages of enzyme cleaning is that the necrotic tissue is removed while the healthy tissue remains intact.</w:t>
      </w:r>
    </w:p>
    <w:p w:rsidR="00876874" w:rsidRPr="00361620" w:rsidRDefault="00DF1690" w:rsidP="008952EE">
      <w:pPr>
        <w:pStyle w:val="NormalWeb"/>
        <w:spacing w:line="360" w:lineRule="auto"/>
        <w:jc w:val="both"/>
        <w:rPr>
          <w:rFonts w:ascii="Arial" w:hAnsi="Arial" w:cs="Arial"/>
          <w:lang w:val="en-US"/>
        </w:rPr>
      </w:pPr>
      <w:r w:rsidRPr="00361620">
        <w:rPr>
          <w:rFonts w:ascii="Arial" w:hAnsi="Arial" w:cs="Arial"/>
          <w:lang w:val="en-US"/>
        </w:rPr>
        <w:t xml:space="preserve">Antibiotics may be used systemically or locally. The local use of antibiotics may cause problems for certain reasons. Their use may cause the pathogens to become </w:t>
      </w:r>
      <w:r w:rsidRPr="00361620">
        <w:rPr>
          <w:rFonts w:ascii="Arial" w:hAnsi="Arial" w:cs="Arial"/>
          <w:lang w:val="en-US"/>
        </w:rPr>
        <w:lastRenderedPageBreak/>
        <w:t>more resistant or may result in the tactile allergies. In addition, it is difficult to achieve the sufficient drug levels without impairing the process of wound healing. On the other hand, an advantage of the local treatment is that the systemic side effects are almost non-existent due to the minimum absorption of the drug into the blood circulation.</w:t>
      </w:r>
    </w:p>
    <w:p w:rsidR="003C178D" w:rsidRPr="00841914" w:rsidRDefault="009D0092" w:rsidP="008952EE">
      <w:pPr>
        <w:pStyle w:val="NormalWeb"/>
        <w:spacing w:line="360" w:lineRule="auto"/>
        <w:jc w:val="both"/>
        <w:rPr>
          <w:rFonts w:ascii="Arial" w:hAnsi="Arial" w:cs="Arial"/>
          <w:lang w:val="en-US"/>
        </w:rPr>
      </w:pPr>
      <w:r w:rsidRPr="00361620">
        <w:rPr>
          <w:rFonts w:ascii="Arial" w:hAnsi="Arial" w:cs="Arial"/>
          <w:lang w:val="en-US"/>
        </w:rPr>
        <w:t>The invention no.</w:t>
      </w:r>
      <w:r>
        <w:rPr>
          <w:rFonts w:ascii="Arial" w:hAnsi="Arial" w:cs="Arial"/>
          <w:color w:val="333333"/>
          <w:lang w:val="en-US"/>
        </w:rPr>
        <w:t xml:space="preserve"> </w:t>
      </w:r>
      <w:r w:rsidR="003C178D" w:rsidRPr="00841914">
        <w:rPr>
          <w:rFonts w:ascii="Arial" w:hAnsi="Arial" w:cs="Arial"/>
          <w:lang w:val="en-US"/>
        </w:rPr>
        <w:t xml:space="preserve">EP1404311B1 </w:t>
      </w:r>
      <w:r>
        <w:rPr>
          <w:rFonts w:ascii="Arial" w:hAnsi="Arial" w:cs="Arial"/>
          <w:lang w:val="en-US"/>
        </w:rPr>
        <w:t>entitled</w:t>
      </w:r>
      <w:r w:rsidR="003C178D" w:rsidRPr="00841914">
        <w:rPr>
          <w:rFonts w:ascii="Arial" w:hAnsi="Arial" w:cs="Arial"/>
          <w:lang w:val="en-US"/>
        </w:rPr>
        <w:t xml:space="preserve"> "</w:t>
      </w:r>
      <w:r>
        <w:rPr>
          <w:rFonts w:ascii="Arial" w:hAnsi="Arial" w:cs="Arial"/>
          <w:lang w:val="en-US"/>
        </w:rPr>
        <w:t>Wound treatment agent</w:t>
      </w:r>
      <w:r w:rsidR="003C178D" w:rsidRPr="00841914">
        <w:rPr>
          <w:rFonts w:ascii="Arial" w:hAnsi="Arial" w:cs="Arial"/>
          <w:lang w:val="en-US"/>
        </w:rPr>
        <w:t>"</w:t>
      </w:r>
      <w:r>
        <w:rPr>
          <w:rFonts w:ascii="Arial" w:hAnsi="Arial" w:cs="Arial"/>
          <w:lang w:val="en-US"/>
        </w:rPr>
        <w:t xml:space="preserve"> relates to a wound treatment composition comprising polyhexamethylenebiguanide and at least one surfactant in aqueous solution. The surfactant is a glycine derivative and/or a sulfosuccinate and/or an amide based on a normal fatty acid. The surfactant is preferably betaine and in particular, an amidoalkylbetaine of a fatty acid. The wound treatment composition is suited for use as a washing or cleaning gel, dressing </w:t>
      </w:r>
      <w:r w:rsidR="00A82F79">
        <w:rPr>
          <w:rFonts w:ascii="Arial" w:hAnsi="Arial" w:cs="Arial"/>
          <w:lang w:val="en-US"/>
        </w:rPr>
        <w:t>changing</w:t>
      </w:r>
      <w:r>
        <w:rPr>
          <w:rFonts w:ascii="Arial" w:hAnsi="Arial" w:cs="Arial"/>
          <w:lang w:val="en-US"/>
        </w:rPr>
        <w:t xml:space="preserve"> or moisturizing gel, as a dissolving gel for dissolving incrustations or scabs from the body surfaces or wounds </w:t>
      </w:r>
      <w:r w:rsidR="00A82F79">
        <w:rPr>
          <w:rFonts w:ascii="Arial" w:hAnsi="Arial" w:cs="Arial"/>
          <w:lang w:val="en-US"/>
        </w:rPr>
        <w:t>and</w:t>
      </w:r>
      <w:r>
        <w:rPr>
          <w:rFonts w:ascii="Arial" w:hAnsi="Arial" w:cs="Arial"/>
          <w:lang w:val="en-US"/>
        </w:rPr>
        <w:t xml:space="preserve"> for removing dressings and for changing moist dressings.</w:t>
      </w:r>
    </w:p>
    <w:p w:rsidR="003C178D" w:rsidRPr="00841914" w:rsidRDefault="0071076F" w:rsidP="008952EE">
      <w:pPr>
        <w:pStyle w:val="NormalWeb"/>
        <w:spacing w:line="360" w:lineRule="auto"/>
        <w:jc w:val="both"/>
        <w:rPr>
          <w:rFonts w:ascii="Arial" w:hAnsi="Arial" w:cs="Arial"/>
          <w:lang w:val="en-US"/>
        </w:rPr>
      </w:pPr>
      <w:r>
        <w:rPr>
          <w:rFonts w:ascii="Arial" w:hAnsi="Arial" w:cs="Arial"/>
          <w:lang w:val="en-US"/>
        </w:rPr>
        <w:t xml:space="preserve">According to the invention no. </w:t>
      </w:r>
      <w:r w:rsidR="003C178D" w:rsidRPr="00841914">
        <w:rPr>
          <w:rFonts w:ascii="Arial" w:hAnsi="Arial" w:cs="Arial"/>
          <w:lang w:val="en-US"/>
        </w:rPr>
        <w:t>WO 1999/062451,</w:t>
      </w:r>
      <w:r>
        <w:rPr>
          <w:rFonts w:ascii="Arial" w:hAnsi="Arial" w:cs="Arial"/>
          <w:lang w:val="en-US"/>
        </w:rPr>
        <w:t xml:space="preserve"> jojoba, an oily liquid at moderate ambient temperatures, is readily absorbed by human skin where it relieves irritation and inhibits the formation of lesions caused by viruses. The inhibitory action is also applicable to the enveloped viruses, which express as sores at dermal surfaces in human. </w:t>
      </w:r>
      <w:r w:rsidRPr="0071076F">
        <w:rPr>
          <w:rFonts w:ascii="Arial" w:hAnsi="Arial" w:cs="Arial"/>
          <w:color w:val="000000"/>
          <w:shd w:val="clear" w:color="auto" w:fill="F3F2F2"/>
          <w:lang w:val="en-US"/>
        </w:rPr>
        <w:t xml:space="preserve">When applied topically to an incipient herpes episode, it will quickly penetrate the epidermis to </w:t>
      </w:r>
      <w:r>
        <w:rPr>
          <w:rFonts w:ascii="Arial" w:hAnsi="Arial" w:cs="Arial"/>
          <w:color w:val="000000"/>
          <w:shd w:val="clear" w:color="auto" w:fill="F3F2F2"/>
          <w:lang w:val="en-US"/>
        </w:rPr>
        <w:t xml:space="preserve">reach </w:t>
      </w:r>
      <w:r w:rsidRPr="0071076F">
        <w:rPr>
          <w:rFonts w:ascii="Arial" w:hAnsi="Arial" w:cs="Arial"/>
          <w:color w:val="000000"/>
          <w:shd w:val="clear" w:color="auto" w:fill="F3F2F2"/>
          <w:lang w:val="en-US"/>
        </w:rPr>
        <w:t xml:space="preserve">the subdermal cells and suppress viral replication which leads to inflammation and the formation of blisters on the face, genital </w:t>
      </w:r>
      <w:r>
        <w:rPr>
          <w:rFonts w:ascii="Arial" w:hAnsi="Arial" w:cs="Arial"/>
          <w:color w:val="000000"/>
          <w:shd w:val="clear" w:color="auto" w:fill="F3F2F2"/>
          <w:lang w:val="en-US"/>
        </w:rPr>
        <w:t xml:space="preserve">area </w:t>
      </w:r>
      <w:r w:rsidRPr="0071076F">
        <w:rPr>
          <w:rFonts w:ascii="Arial" w:hAnsi="Arial" w:cs="Arial"/>
          <w:color w:val="000000"/>
          <w:shd w:val="clear" w:color="auto" w:fill="F3F2F2"/>
          <w:lang w:val="en-US"/>
        </w:rPr>
        <w:t>and other mucosal areas. Compositions of low molecular weight organic acids in jojoba alcohol enhance antiviral activity. Jojoba alcohol is a transdermal delivery system for these virucidal acids and other pharmacologically active agents. Topically applied jojoba alcohol is non-toxic to small animals and humans. Jojoba alcohol prepared here by chemical hydrogenolysis of jojoba oil is a mixture of mono</w:t>
      </w:r>
      <w:r w:rsidR="00361620">
        <w:rPr>
          <w:rFonts w:ascii="Arial" w:hAnsi="Arial" w:cs="Arial"/>
          <w:color w:val="000000"/>
          <w:shd w:val="clear" w:color="auto" w:fill="F3F2F2"/>
          <w:lang w:val="en-US"/>
        </w:rPr>
        <w:t>-</w:t>
      </w:r>
      <w:r w:rsidRPr="0071076F">
        <w:rPr>
          <w:rFonts w:ascii="Arial" w:hAnsi="Arial" w:cs="Arial"/>
          <w:color w:val="000000"/>
          <w:shd w:val="clear" w:color="auto" w:fill="F3F2F2"/>
          <w:lang w:val="en-US"/>
        </w:rPr>
        <w:t>unsaturated alcohols with 1</w:t>
      </w:r>
      <w:r>
        <w:rPr>
          <w:rFonts w:ascii="Arial" w:hAnsi="Arial" w:cs="Arial"/>
          <w:color w:val="000000"/>
          <w:shd w:val="clear" w:color="auto" w:fill="F3F2F2"/>
          <w:lang w:val="en-US"/>
        </w:rPr>
        <w:t>1</w:t>
      </w:r>
      <w:r w:rsidRPr="0071076F">
        <w:rPr>
          <w:rFonts w:ascii="Arial" w:hAnsi="Arial" w:cs="Arial"/>
          <w:color w:val="000000"/>
          <w:shd w:val="clear" w:color="auto" w:fill="F3F2F2"/>
          <w:lang w:val="en-US"/>
        </w:rPr>
        <w:t xml:space="preserve"> to 24 linear carbons.</w:t>
      </w:r>
      <w:r w:rsidR="003C178D" w:rsidRPr="00841914">
        <w:rPr>
          <w:rFonts w:ascii="Arial" w:hAnsi="Arial" w:cs="Arial"/>
          <w:lang w:val="en-US"/>
        </w:rPr>
        <w:t xml:space="preserve"> </w:t>
      </w:r>
    </w:p>
    <w:p w:rsidR="003C178D" w:rsidRPr="00841914" w:rsidRDefault="00361620" w:rsidP="008952EE">
      <w:pPr>
        <w:pStyle w:val="NormalWeb"/>
        <w:spacing w:line="360" w:lineRule="auto"/>
        <w:jc w:val="both"/>
        <w:rPr>
          <w:rFonts w:ascii="Arial" w:hAnsi="Arial" w:cs="Arial"/>
          <w:lang w:val="en-US"/>
        </w:rPr>
      </w:pPr>
      <w:r w:rsidRPr="00361620">
        <w:rPr>
          <w:rFonts w:ascii="Arial" w:hAnsi="Arial" w:cs="Arial"/>
          <w:lang w:val="en-US"/>
        </w:rPr>
        <w:t xml:space="preserve">The invention no. </w:t>
      </w:r>
      <w:r w:rsidR="008A26BF" w:rsidRPr="00361620">
        <w:rPr>
          <w:rFonts w:ascii="Arial" w:hAnsi="Arial" w:cs="Arial"/>
          <w:lang w:val="en-US"/>
        </w:rPr>
        <w:t>EP1863469B1</w:t>
      </w:r>
      <w:r w:rsidRPr="00361620">
        <w:rPr>
          <w:rFonts w:ascii="Arial" w:hAnsi="Arial" w:cs="Arial"/>
          <w:lang w:val="en-US"/>
        </w:rPr>
        <w:t xml:space="preserve"> entitled “A topical analgesic composition</w:t>
      </w:r>
      <w:r w:rsidR="008A26BF" w:rsidRPr="00361620">
        <w:rPr>
          <w:rFonts w:ascii="Arial" w:hAnsi="Arial" w:cs="Arial"/>
          <w:lang w:val="en-US"/>
        </w:rPr>
        <w:t>"</w:t>
      </w:r>
      <w:r w:rsidRPr="00361620">
        <w:rPr>
          <w:rFonts w:ascii="Arial" w:hAnsi="Arial" w:cs="Arial"/>
          <w:lang w:val="en-US"/>
        </w:rPr>
        <w:t xml:space="preserve"> relates to a topical analgesic composition. The invention relates in particular to </w:t>
      </w:r>
      <w:r w:rsidRPr="00361620">
        <w:rPr>
          <w:rStyle w:val="apple-converted-space"/>
          <w:rFonts w:ascii="Arial" w:hAnsi="Arial" w:cs="Arial"/>
          <w:sz w:val="15"/>
          <w:szCs w:val="15"/>
          <w:shd w:val="clear" w:color="auto" w:fill="FFFFFF"/>
        </w:rPr>
        <w:t> </w:t>
      </w:r>
      <w:r w:rsidRPr="00361620">
        <w:rPr>
          <w:rFonts w:ascii="Arial" w:hAnsi="Arial" w:cs="Arial"/>
          <w:shd w:val="clear" w:color="auto" w:fill="FFFFFF"/>
          <w:lang w:val="en-US"/>
        </w:rPr>
        <w:t xml:space="preserve">a synergistic combination of a topical </w:t>
      </w:r>
      <w:r w:rsidR="00AF5E63" w:rsidRPr="00361620">
        <w:rPr>
          <w:rFonts w:ascii="Arial" w:hAnsi="Arial" w:cs="Arial"/>
          <w:shd w:val="clear" w:color="auto" w:fill="FFFFFF"/>
          <w:lang w:val="en-US"/>
        </w:rPr>
        <w:t>anesthetic</w:t>
      </w:r>
      <w:r w:rsidRPr="00361620">
        <w:rPr>
          <w:rFonts w:ascii="Arial" w:hAnsi="Arial" w:cs="Arial"/>
          <w:shd w:val="clear" w:color="auto" w:fill="FFFFFF"/>
          <w:lang w:val="en-US"/>
        </w:rPr>
        <w:t xml:space="preserve"> and a wound barrier forming agent capable of providing extended analgesia of ‘significant open wounds’ that being, for example, a </w:t>
      </w:r>
      <w:r w:rsidRPr="00361620">
        <w:rPr>
          <w:rFonts w:ascii="Arial" w:hAnsi="Arial" w:cs="Arial"/>
          <w:shd w:val="clear" w:color="auto" w:fill="FFFFFF"/>
          <w:lang w:val="en-US"/>
        </w:rPr>
        <w:lastRenderedPageBreak/>
        <w:t>laceration, surgical incision, abrasion, ulcer or burn, but not being a minor cut, scratch, sting, burn or abrasion.</w:t>
      </w:r>
      <w:r w:rsidR="008A26BF" w:rsidRPr="00841914">
        <w:rPr>
          <w:rFonts w:ascii="Arial" w:hAnsi="Arial" w:cs="Arial"/>
          <w:lang w:val="en-US"/>
        </w:rPr>
        <w:t xml:space="preserve"> </w:t>
      </w:r>
    </w:p>
    <w:p w:rsidR="002C576A" w:rsidRPr="00841914" w:rsidRDefault="00D01DD7" w:rsidP="008952EE">
      <w:pPr>
        <w:spacing w:line="360" w:lineRule="auto"/>
        <w:jc w:val="both"/>
        <w:rPr>
          <w:rFonts w:ascii="Arial" w:hAnsi="Arial" w:cs="Arial"/>
          <w:lang w:val="en-US"/>
        </w:rPr>
      </w:pPr>
      <w:r w:rsidRPr="00F46B9D">
        <w:rPr>
          <w:rFonts w:ascii="Arial" w:hAnsi="Arial" w:cs="Arial"/>
          <w:lang w:val="en-US"/>
        </w:rPr>
        <w:t>As a result, the presence of the need for a composition for</w:t>
      </w:r>
      <w:r>
        <w:rPr>
          <w:rFonts w:ascii="Arial" w:hAnsi="Arial" w:cs="Arial"/>
          <w:lang w:val="en-US"/>
        </w:rPr>
        <w:t xml:space="preserve"> increasing the speed of wound healing a</w:t>
      </w:r>
      <w:r w:rsidRPr="00F46B9D">
        <w:rPr>
          <w:rFonts w:ascii="Arial" w:hAnsi="Arial" w:cs="Arial"/>
          <w:bCs/>
          <w:lang w:val="en-US"/>
        </w:rPr>
        <w:t>nd the inadequacy of the existing solutions have made it necessary to perform an improvement in the relevant art</w:t>
      </w:r>
      <w:r w:rsidRPr="00F46B9D">
        <w:rPr>
          <w:rFonts w:ascii="Arial" w:hAnsi="Arial" w:cs="Arial"/>
          <w:lang w:val="en-US"/>
        </w:rPr>
        <w:t>.</w:t>
      </w:r>
    </w:p>
    <w:p w:rsidR="000E5EC3" w:rsidRPr="00841914" w:rsidRDefault="000E5EC3" w:rsidP="008952EE">
      <w:pPr>
        <w:spacing w:line="360" w:lineRule="auto"/>
        <w:jc w:val="both"/>
        <w:rPr>
          <w:rFonts w:ascii="Arial" w:hAnsi="Arial" w:cs="Arial"/>
          <w:lang w:val="en-US"/>
        </w:rPr>
      </w:pPr>
    </w:p>
    <w:p w:rsidR="001A2089" w:rsidRPr="00841914" w:rsidRDefault="001A2089" w:rsidP="008952EE">
      <w:pPr>
        <w:spacing w:line="360" w:lineRule="auto"/>
        <w:jc w:val="both"/>
        <w:rPr>
          <w:rFonts w:ascii="Arial" w:hAnsi="Arial" w:cs="Arial"/>
          <w:lang w:val="en-US"/>
        </w:rPr>
      </w:pPr>
    </w:p>
    <w:p w:rsidR="000E5EC3" w:rsidRPr="00841914" w:rsidRDefault="00D01DD7" w:rsidP="008952EE">
      <w:pPr>
        <w:spacing w:line="360" w:lineRule="auto"/>
        <w:jc w:val="both"/>
        <w:rPr>
          <w:rFonts w:ascii="Arial" w:hAnsi="Arial" w:cs="Arial"/>
          <w:b/>
          <w:lang w:val="en-US"/>
        </w:rPr>
      </w:pPr>
      <w:r>
        <w:rPr>
          <w:rFonts w:ascii="Arial" w:hAnsi="Arial" w:cs="Arial"/>
          <w:b/>
          <w:lang w:val="en-US"/>
        </w:rPr>
        <w:t>Object of the Invention</w:t>
      </w:r>
    </w:p>
    <w:p w:rsidR="001A2089" w:rsidRPr="00841914" w:rsidRDefault="001A2089" w:rsidP="008952EE">
      <w:pPr>
        <w:spacing w:line="360" w:lineRule="auto"/>
        <w:jc w:val="both"/>
        <w:rPr>
          <w:rFonts w:ascii="Arial" w:hAnsi="Arial" w:cs="Arial"/>
          <w:b/>
          <w:lang w:val="en-US"/>
        </w:rPr>
      </w:pPr>
    </w:p>
    <w:p w:rsidR="0060472C" w:rsidRPr="00841914" w:rsidRDefault="00D761A1"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effectively increase the speed of wound closing.</w:t>
      </w:r>
      <w:r w:rsidR="0065676D" w:rsidRPr="00841914">
        <w:rPr>
          <w:rFonts w:ascii="Arial" w:hAnsi="Arial" w:cs="Arial"/>
          <w:lang w:val="en-US"/>
        </w:rPr>
        <w:t xml:space="preserve"> </w:t>
      </w:r>
    </w:p>
    <w:p w:rsidR="0060472C" w:rsidRPr="00841914" w:rsidRDefault="0060472C" w:rsidP="008952EE">
      <w:pPr>
        <w:spacing w:line="360" w:lineRule="auto"/>
        <w:jc w:val="both"/>
        <w:rPr>
          <w:rFonts w:ascii="Arial" w:hAnsi="Arial" w:cs="Arial"/>
          <w:lang w:val="en-US"/>
        </w:rPr>
      </w:pPr>
    </w:p>
    <w:p w:rsidR="003F725C" w:rsidRPr="00841914" w:rsidRDefault="00D761A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the release of the growth hormone</w:t>
      </w:r>
      <w:r w:rsidR="0065676D" w:rsidRPr="00841914">
        <w:rPr>
          <w:rFonts w:ascii="Arial" w:hAnsi="Arial" w:cs="Arial"/>
          <w:lang w:val="en-US"/>
        </w:rPr>
        <w:t xml:space="preserve">. </w:t>
      </w:r>
    </w:p>
    <w:p w:rsidR="00193436" w:rsidRPr="00841914" w:rsidRDefault="00193436" w:rsidP="008952EE">
      <w:pPr>
        <w:spacing w:line="360" w:lineRule="auto"/>
        <w:jc w:val="both"/>
        <w:rPr>
          <w:rFonts w:ascii="Arial" w:hAnsi="Arial" w:cs="Arial"/>
          <w:lang w:val="en-US"/>
        </w:rPr>
      </w:pPr>
    </w:p>
    <w:p w:rsidR="009A67D7" w:rsidRPr="00841914" w:rsidRDefault="00D761A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AMPK activation in the wounds where it is topically applied.</w:t>
      </w:r>
      <w:r w:rsidR="0065676D" w:rsidRPr="00841914">
        <w:rPr>
          <w:rFonts w:ascii="Arial" w:hAnsi="Arial" w:cs="Arial"/>
          <w:lang w:val="en-US"/>
        </w:rPr>
        <w:t xml:space="preserve"> </w:t>
      </w:r>
    </w:p>
    <w:p w:rsidR="00193436" w:rsidRPr="00841914" w:rsidRDefault="00193436" w:rsidP="008952EE">
      <w:pPr>
        <w:spacing w:line="360" w:lineRule="auto"/>
        <w:jc w:val="both"/>
        <w:rPr>
          <w:rFonts w:ascii="Arial" w:hAnsi="Arial" w:cs="Arial"/>
          <w:lang w:val="en-US"/>
        </w:rPr>
      </w:pPr>
    </w:p>
    <w:p w:rsidR="00391CF3" w:rsidRPr="00841914" w:rsidRDefault="00D761A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expression of </w:t>
      </w:r>
      <w:r w:rsidR="0065676D" w:rsidRPr="00841914">
        <w:rPr>
          <w:rFonts w:ascii="Arial" w:hAnsi="Arial" w:cs="Arial"/>
          <w:lang w:val="en-US"/>
        </w:rPr>
        <w:t>VEGF (vas</w:t>
      </w:r>
      <w:r>
        <w:rPr>
          <w:rFonts w:ascii="Arial" w:hAnsi="Arial" w:cs="Arial"/>
          <w:lang w:val="en-US"/>
        </w:rPr>
        <w:t>cular endothelial growth factor</w:t>
      </w:r>
      <w:r w:rsidR="0065676D" w:rsidRPr="00841914">
        <w:rPr>
          <w:rFonts w:ascii="Arial" w:hAnsi="Arial" w:cs="Arial"/>
          <w:lang w:val="en-US"/>
        </w:rPr>
        <w:t xml:space="preserve">) </w:t>
      </w:r>
      <w:r>
        <w:rPr>
          <w:rFonts w:ascii="Arial" w:hAnsi="Arial" w:cs="Arial"/>
          <w:lang w:val="en-US"/>
        </w:rPr>
        <w:t>and</w:t>
      </w:r>
      <w:r w:rsidR="0065676D" w:rsidRPr="00841914">
        <w:rPr>
          <w:rFonts w:ascii="Arial" w:hAnsi="Arial" w:cs="Arial"/>
          <w:lang w:val="en-US"/>
        </w:rPr>
        <w:t xml:space="preserve"> </w:t>
      </w:r>
      <w:r>
        <w:rPr>
          <w:rFonts w:ascii="Arial" w:hAnsi="Arial" w:cs="Arial"/>
          <w:lang w:val="en-US"/>
        </w:rPr>
        <w:t>I</w:t>
      </w:r>
      <w:r w:rsidR="0065676D" w:rsidRPr="00841914">
        <w:rPr>
          <w:rFonts w:ascii="Arial" w:hAnsi="Arial" w:cs="Arial"/>
          <w:lang w:val="en-US"/>
        </w:rPr>
        <w:t xml:space="preserve">Gf-1. </w:t>
      </w:r>
    </w:p>
    <w:p w:rsidR="00193436" w:rsidRPr="00841914" w:rsidRDefault="00193436" w:rsidP="008952EE">
      <w:pPr>
        <w:spacing w:line="360" w:lineRule="auto"/>
        <w:jc w:val="both"/>
        <w:rPr>
          <w:rFonts w:ascii="Arial" w:hAnsi="Arial" w:cs="Arial"/>
          <w:lang w:val="en-US"/>
        </w:rPr>
      </w:pPr>
    </w:p>
    <w:p w:rsidR="00193436" w:rsidRPr="00841914" w:rsidRDefault="00D761A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chronic inflammation in the open wounds, owing to the ability to suppress src tyrosine kinase enzymes.</w:t>
      </w:r>
      <w:r w:rsidR="0065676D" w:rsidRPr="00841914">
        <w:rPr>
          <w:rFonts w:ascii="Arial" w:hAnsi="Arial" w:cs="Arial"/>
          <w:lang w:val="en-US"/>
        </w:rPr>
        <w:t xml:space="preserve"> </w:t>
      </w:r>
    </w:p>
    <w:p w:rsidR="00FF2192" w:rsidRPr="00841914" w:rsidRDefault="00FF2192" w:rsidP="008952EE">
      <w:pPr>
        <w:spacing w:line="360" w:lineRule="auto"/>
        <w:jc w:val="both"/>
        <w:rPr>
          <w:rFonts w:ascii="Arial" w:hAnsi="Arial" w:cs="Arial"/>
          <w:lang w:val="en-US"/>
        </w:rPr>
      </w:pPr>
    </w:p>
    <w:p w:rsidR="006B18AE" w:rsidRPr="00841914" w:rsidRDefault="00D761A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expression of substance P and therefore inhibit the pain and inflammation</w:t>
      </w:r>
      <w:r w:rsidR="00AE1F39" w:rsidRPr="00841914">
        <w:rPr>
          <w:rFonts w:ascii="Arial" w:hAnsi="Arial" w:cs="Arial"/>
          <w:lang w:val="en-US"/>
        </w:rPr>
        <w:t xml:space="preserve">. </w:t>
      </w:r>
    </w:p>
    <w:p w:rsidR="006B18AE" w:rsidRPr="00841914" w:rsidRDefault="006B18AE" w:rsidP="008952EE">
      <w:pPr>
        <w:spacing w:line="360" w:lineRule="auto"/>
        <w:jc w:val="both"/>
        <w:rPr>
          <w:rFonts w:ascii="Arial" w:hAnsi="Arial" w:cs="Arial"/>
          <w:lang w:val="en-US"/>
        </w:rPr>
      </w:pPr>
    </w:p>
    <w:p w:rsidR="00F975D6" w:rsidRPr="00841914" w:rsidRDefault="00D761A1"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the ability to reduce the inflammation and pain, owing to the </w:t>
      </w:r>
      <w:r w:rsidR="00202081" w:rsidRPr="00841914">
        <w:rPr>
          <w:rFonts w:ascii="Arial" w:hAnsi="Arial" w:cs="Arial"/>
          <w:lang w:val="en-US"/>
        </w:rPr>
        <w:t xml:space="preserve">Cox-2 </w:t>
      </w:r>
      <w:r>
        <w:rPr>
          <w:rFonts w:ascii="Arial" w:hAnsi="Arial" w:cs="Arial"/>
          <w:lang w:val="en-US"/>
        </w:rPr>
        <w:t xml:space="preserve">and </w:t>
      </w:r>
      <w:r w:rsidR="00202081" w:rsidRPr="00841914">
        <w:rPr>
          <w:rFonts w:ascii="Arial" w:hAnsi="Arial" w:cs="Arial"/>
          <w:lang w:val="en-US"/>
        </w:rPr>
        <w:t>Pge-2</w:t>
      </w:r>
      <w:r>
        <w:rPr>
          <w:rFonts w:ascii="Arial" w:hAnsi="Arial" w:cs="Arial"/>
          <w:lang w:val="en-US"/>
        </w:rPr>
        <w:t xml:space="preserve"> suppressing action.</w:t>
      </w:r>
      <w:r w:rsidR="00202081" w:rsidRPr="00841914">
        <w:rPr>
          <w:rFonts w:ascii="Arial" w:hAnsi="Arial" w:cs="Arial"/>
          <w:lang w:val="en-US"/>
        </w:rPr>
        <w:t xml:space="preserve"> </w:t>
      </w:r>
    </w:p>
    <w:p w:rsidR="0060472C" w:rsidRPr="00841914" w:rsidRDefault="0060472C" w:rsidP="008952EE">
      <w:pPr>
        <w:spacing w:line="360" w:lineRule="auto"/>
        <w:jc w:val="both"/>
        <w:rPr>
          <w:rFonts w:ascii="Arial" w:hAnsi="Arial" w:cs="Arial"/>
          <w:lang w:val="en-US"/>
        </w:rPr>
      </w:pPr>
    </w:p>
    <w:p w:rsidR="00181063" w:rsidRPr="00841914" w:rsidRDefault="00D761A1"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w:t>
      </w:r>
      <w:r>
        <w:rPr>
          <w:rFonts w:ascii="Arial" w:hAnsi="Arial" w:cs="Arial"/>
          <w:lang w:val="en-US"/>
        </w:rPr>
        <w:t>increasing the speed of wound healing</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008F4CCF" w:rsidRPr="00841914">
        <w:rPr>
          <w:rFonts w:ascii="Arial" w:hAnsi="Arial" w:cs="Arial"/>
          <w:lang w:val="en-US"/>
        </w:rPr>
        <w:t>dimet</w:t>
      </w:r>
      <w:r>
        <w:rPr>
          <w:rFonts w:ascii="Arial" w:hAnsi="Arial" w:cs="Arial"/>
          <w:lang w:val="en-US"/>
        </w:rPr>
        <w:t>hy</w:t>
      </w:r>
      <w:r w:rsidR="008F4CCF" w:rsidRPr="00841914">
        <w:rPr>
          <w:rFonts w:ascii="Arial" w:hAnsi="Arial" w:cs="Arial"/>
          <w:lang w:val="en-US"/>
        </w:rPr>
        <w:t>ldios</w:t>
      </w:r>
      <w:r>
        <w:rPr>
          <w:rFonts w:ascii="Arial" w:hAnsi="Arial" w:cs="Arial"/>
          <w:lang w:val="en-US"/>
        </w:rPr>
        <w:t>c</w:t>
      </w:r>
      <w:r w:rsidR="008F4CCF" w:rsidRPr="00841914">
        <w:rPr>
          <w:rFonts w:ascii="Arial" w:hAnsi="Arial" w:cs="Arial"/>
          <w:lang w:val="en-US"/>
        </w:rPr>
        <w:t>in, met</w:t>
      </w:r>
      <w:r>
        <w:rPr>
          <w:rFonts w:ascii="Arial" w:hAnsi="Arial" w:cs="Arial"/>
          <w:lang w:val="en-US"/>
        </w:rPr>
        <w:t>hy</w:t>
      </w:r>
      <w:r w:rsidR="008F4CCF" w:rsidRPr="00841914">
        <w:rPr>
          <w:rFonts w:ascii="Arial" w:hAnsi="Arial" w:cs="Arial"/>
          <w:lang w:val="en-US"/>
        </w:rPr>
        <w:t>lhe</w:t>
      </w:r>
      <w:r>
        <w:rPr>
          <w:rFonts w:ascii="Arial" w:hAnsi="Arial" w:cs="Arial"/>
          <w:lang w:val="en-US"/>
        </w:rPr>
        <w:t>c</w:t>
      </w:r>
      <w:r w:rsidR="008F4CCF" w:rsidRPr="00841914">
        <w:rPr>
          <w:rFonts w:ascii="Arial" w:hAnsi="Arial" w:cs="Arial"/>
          <w:lang w:val="en-US"/>
        </w:rPr>
        <w:t>ogenin, transdermal matri</w:t>
      </w:r>
      <w:r>
        <w:rPr>
          <w:rFonts w:ascii="Arial" w:hAnsi="Arial" w:cs="Arial"/>
          <w:lang w:val="en-US"/>
        </w:rPr>
        <w:t xml:space="preserve">x </w:t>
      </w:r>
      <w:r w:rsidRPr="00F46B9D">
        <w:rPr>
          <w:rFonts w:ascii="Arial" w:hAnsi="Arial" w:cs="Arial"/>
          <w:lang w:val="en-US"/>
        </w:rPr>
        <w:t>that are used individually or in combinations</w:t>
      </w:r>
      <w:r w:rsidR="008F4CCF" w:rsidRPr="00841914">
        <w:rPr>
          <w:rFonts w:ascii="Arial" w:hAnsi="Arial" w:cs="Arial"/>
          <w:lang w:val="en-US"/>
        </w:rPr>
        <w:t xml:space="preserve">.  </w:t>
      </w:r>
    </w:p>
    <w:p w:rsidR="002E7CC3" w:rsidRPr="00841914" w:rsidRDefault="002E7CC3" w:rsidP="008952EE">
      <w:pPr>
        <w:spacing w:line="360" w:lineRule="auto"/>
        <w:jc w:val="both"/>
        <w:rPr>
          <w:rFonts w:ascii="Arial" w:hAnsi="Arial" w:cs="Arial"/>
          <w:lang w:val="en-US"/>
        </w:rPr>
      </w:pPr>
    </w:p>
    <w:p w:rsidR="006B746C" w:rsidRPr="00841914" w:rsidRDefault="00A819E7"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841914">
        <w:rPr>
          <w:rFonts w:ascii="Arial" w:hAnsi="Arial" w:cs="Arial"/>
          <w:lang w:val="en-US"/>
        </w:rPr>
        <w:t xml:space="preserve"> </w:t>
      </w:r>
    </w:p>
    <w:p w:rsidR="00311CEC" w:rsidRPr="00841914" w:rsidRDefault="00311CEC" w:rsidP="008952EE">
      <w:pPr>
        <w:spacing w:line="360" w:lineRule="auto"/>
        <w:jc w:val="both"/>
        <w:rPr>
          <w:rFonts w:ascii="Arial" w:hAnsi="Arial" w:cs="Arial"/>
          <w:b/>
          <w:lang w:val="en-US"/>
        </w:rPr>
      </w:pPr>
    </w:p>
    <w:p w:rsidR="002C42E2" w:rsidRPr="00841914" w:rsidRDefault="002C42E2" w:rsidP="008952EE">
      <w:pPr>
        <w:spacing w:line="360" w:lineRule="auto"/>
        <w:jc w:val="both"/>
        <w:rPr>
          <w:rFonts w:ascii="Arial" w:hAnsi="Arial" w:cs="Arial"/>
          <w:b/>
          <w:lang w:val="en-US"/>
        </w:rPr>
      </w:pPr>
    </w:p>
    <w:p w:rsidR="00377728" w:rsidRPr="00841914" w:rsidRDefault="00A819E7" w:rsidP="008952EE">
      <w:pPr>
        <w:spacing w:line="360" w:lineRule="auto"/>
        <w:jc w:val="both"/>
        <w:rPr>
          <w:rFonts w:ascii="Arial" w:hAnsi="Arial" w:cs="Arial"/>
          <w:b/>
          <w:lang w:val="en-US"/>
        </w:rPr>
      </w:pPr>
      <w:r>
        <w:rPr>
          <w:rFonts w:ascii="Arial" w:hAnsi="Arial" w:cs="Arial"/>
          <w:b/>
          <w:lang w:val="en-US"/>
        </w:rPr>
        <w:t>Detailed Description of the Invention</w:t>
      </w:r>
    </w:p>
    <w:p w:rsidR="00B035C4" w:rsidRPr="00841914" w:rsidRDefault="00B035C4" w:rsidP="008952EE">
      <w:pPr>
        <w:spacing w:line="360" w:lineRule="auto"/>
        <w:jc w:val="both"/>
        <w:rPr>
          <w:rFonts w:ascii="Arial" w:hAnsi="Arial" w:cs="Arial"/>
          <w:lang w:val="en-US"/>
        </w:rPr>
      </w:pPr>
    </w:p>
    <w:p w:rsidR="00E511A1" w:rsidRPr="00841914" w:rsidRDefault="00A819E7" w:rsidP="008952EE">
      <w:pPr>
        <w:spacing w:line="360" w:lineRule="auto"/>
        <w:jc w:val="both"/>
        <w:rPr>
          <w:rFonts w:ascii="Arial" w:hAnsi="Arial" w:cs="Arial"/>
          <w:lang w:val="en-US"/>
        </w:rPr>
      </w:pPr>
      <w:r>
        <w:rPr>
          <w:rFonts w:ascii="Arial" w:hAnsi="Arial" w:cs="Arial"/>
          <w:lang w:val="en-US"/>
        </w:rPr>
        <w:t xml:space="preserve">The invention is a topical composition for increasing the speed of wound healing. Said composition contains </w:t>
      </w:r>
      <w:r w:rsidR="000058F1" w:rsidRPr="00841914">
        <w:rPr>
          <w:rFonts w:ascii="Arial" w:hAnsi="Arial" w:cs="Arial"/>
          <w:lang w:val="en-US"/>
        </w:rPr>
        <w:t>dimet</w:t>
      </w:r>
      <w:r>
        <w:rPr>
          <w:rFonts w:ascii="Arial" w:hAnsi="Arial" w:cs="Arial"/>
          <w:lang w:val="en-US"/>
        </w:rPr>
        <w:t>hy</w:t>
      </w:r>
      <w:r w:rsidR="000058F1" w:rsidRPr="00841914">
        <w:rPr>
          <w:rFonts w:ascii="Arial" w:hAnsi="Arial" w:cs="Arial"/>
          <w:lang w:val="en-US"/>
        </w:rPr>
        <w:t xml:space="preserve">ldioscin </w:t>
      </w:r>
      <w:r>
        <w:rPr>
          <w:rFonts w:ascii="Arial" w:hAnsi="Arial" w:cs="Arial"/>
          <w:lang w:val="en-US"/>
        </w:rPr>
        <w:t>and</w:t>
      </w:r>
      <w:r w:rsidR="000058F1" w:rsidRPr="00841914">
        <w:rPr>
          <w:rFonts w:ascii="Arial" w:hAnsi="Arial" w:cs="Arial"/>
          <w:lang w:val="en-US"/>
        </w:rPr>
        <w:t xml:space="preserve"> 98-e </w:t>
      </w:r>
      <w:r>
        <w:rPr>
          <w:rFonts w:ascii="Arial" w:hAnsi="Arial" w:cs="Arial"/>
          <w:lang w:val="en-US"/>
        </w:rPr>
        <w:t>and</w:t>
      </w:r>
      <w:r w:rsidR="000058F1" w:rsidRPr="00841914">
        <w:rPr>
          <w:rFonts w:ascii="Arial" w:hAnsi="Arial" w:cs="Arial"/>
          <w:lang w:val="en-US"/>
        </w:rPr>
        <w:t xml:space="preserve"> hecogenin</w:t>
      </w:r>
      <w:r>
        <w:rPr>
          <w:rFonts w:ascii="Arial" w:hAnsi="Arial" w:cs="Arial"/>
          <w:lang w:val="en-US"/>
        </w:rPr>
        <w:t xml:space="preserve"> derivatives.</w:t>
      </w:r>
      <w:r w:rsidR="000058F1" w:rsidRPr="00841914">
        <w:rPr>
          <w:rFonts w:ascii="Arial" w:hAnsi="Arial" w:cs="Arial"/>
          <w:lang w:val="en-US"/>
        </w:rPr>
        <w:t xml:space="preserve"> </w:t>
      </w:r>
    </w:p>
    <w:p w:rsidR="000058F1" w:rsidRPr="00841914" w:rsidRDefault="000058F1" w:rsidP="008952EE">
      <w:pPr>
        <w:spacing w:line="360" w:lineRule="auto"/>
        <w:jc w:val="both"/>
        <w:rPr>
          <w:rFonts w:ascii="Arial" w:hAnsi="Arial" w:cs="Arial"/>
          <w:lang w:val="en-US"/>
        </w:rPr>
      </w:pPr>
    </w:p>
    <w:p w:rsidR="0065676D" w:rsidRPr="00841914" w:rsidRDefault="00A819E7" w:rsidP="000058F1">
      <w:pPr>
        <w:spacing w:line="360" w:lineRule="auto"/>
        <w:jc w:val="both"/>
        <w:rPr>
          <w:rFonts w:ascii="Arial" w:hAnsi="Arial" w:cs="Arial"/>
          <w:lang w:val="en-US"/>
        </w:rPr>
      </w:pPr>
      <w:r>
        <w:rPr>
          <w:rFonts w:ascii="Arial" w:hAnsi="Arial" w:cs="Arial"/>
          <w:lang w:val="en-US"/>
        </w:rPr>
        <w:t xml:space="preserve">Dimethyldioscin, one of the ingredients of the invention, is a derivative of dioscin, which is a known component of furostanol saponin family. </w:t>
      </w:r>
      <w:r w:rsidR="000058F1" w:rsidRPr="00841914">
        <w:rPr>
          <w:rFonts w:ascii="Arial" w:hAnsi="Arial" w:cs="Arial"/>
          <w:lang w:val="en-US"/>
        </w:rPr>
        <w:t>Dimet</w:t>
      </w:r>
      <w:r>
        <w:rPr>
          <w:rFonts w:ascii="Arial" w:hAnsi="Arial" w:cs="Arial"/>
          <w:lang w:val="en-US"/>
        </w:rPr>
        <w:t>hy</w:t>
      </w:r>
      <w:r w:rsidR="000058F1" w:rsidRPr="00841914">
        <w:rPr>
          <w:rFonts w:ascii="Arial" w:hAnsi="Arial" w:cs="Arial"/>
          <w:lang w:val="en-US"/>
        </w:rPr>
        <w:t>ldios</w:t>
      </w:r>
      <w:r>
        <w:rPr>
          <w:rFonts w:ascii="Arial" w:hAnsi="Arial" w:cs="Arial"/>
          <w:lang w:val="en-US"/>
        </w:rPr>
        <w:t>c</w:t>
      </w:r>
      <w:r w:rsidR="000058F1" w:rsidRPr="00841914">
        <w:rPr>
          <w:rFonts w:ascii="Arial" w:hAnsi="Arial" w:cs="Arial"/>
          <w:lang w:val="en-US"/>
        </w:rPr>
        <w:t>in</w:t>
      </w:r>
      <w:r>
        <w:rPr>
          <w:rFonts w:ascii="Arial" w:hAnsi="Arial" w:cs="Arial"/>
          <w:lang w:val="en-US"/>
        </w:rPr>
        <w:t xml:space="preserve"> triggers the release of growth hormone, provides AMPK activation in the wounds where it is topically applied and increases the expression of </w:t>
      </w:r>
      <w:r w:rsidRPr="00841914">
        <w:rPr>
          <w:rFonts w:ascii="Arial" w:hAnsi="Arial" w:cs="Arial"/>
          <w:lang w:val="en-US"/>
        </w:rPr>
        <w:t>VEGF (vas</w:t>
      </w:r>
      <w:r>
        <w:rPr>
          <w:rFonts w:ascii="Arial" w:hAnsi="Arial" w:cs="Arial"/>
          <w:lang w:val="en-US"/>
        </w:rPr>
        <w:t>cular endothelial growth factor</w:t>
      </w:r>
      <w:r w:rsidRPr="00841914">
        <w:rPr>
          <w:rFonts w:ascii="Arial" w:hAnsi="Arial" w:cs="Arial"/>
          <w:lang w:val="en-US"/>
        </w:rPr>
        <w:t xml:space="preserve">) </w:t>
      </w:r>
      <w:r>
        <w:rPr>
          <w:rFonts w:ascii="Arial" w:hAnsi="Arial" w:cs="Arial"/>
          <w:lang w:val="en-US"/>
        </w:rPr>
        <w:t>and</w:t>
      </w:r>
      <w:r w:rsidRPr="00841914">
        <w:rPr>
          <w:rFonts w:ascii="Arial" w:hAnsi="Arial" w:cs="Arial"/>
          <w:lang w:val="en-US"/>
        </w:rPr>
        <w:t xml:space="preserve"> </w:t>
      </w:r>
      <w:r>
        <w:rPr>
          <w:rFonts w:ascii="Arial" w:hAnsi="Arial" w:cs="Arial"/>
          <w:lang w:val="en-US"/>
        </w:rPr>
        <w:t>I</w:t>
      </w:r>
      <w:r w:rsidRPr="00841914">
        <w:rPr>
          <w:rFonts w:ascii="Arial" w:hAnsi="Arial" w:cs="Arial"/>
          <w:lang w:val="en-US"/>
        </w:rPr>
        <w:t>Gf-1</w:t>
      </w:r>
      <w:r w:rsidR="000058F1" w:rsidRPr="00841914">
        <w:rPr>
          <w:rFonts w:ascii="Arial" w:hAnsi="Arial" w:cs="Arial"/>
          <w:lang w:val="en-US"/>
        </w:rPr>
        <w:t>.</w:t>
      </w:r>
      <w:r>
        <w:rPr>
          <w:rFonts w:ascii="Arial" w:hAnsi="Arial" w:cs="Arial"/>
          <w:lang w:val="en-US"/>
        </w:rPr>
        <w:t xml:space="preserve"> Accordingly, it effectively increases the speed of wound closing</w:t>
      </w:r>
      <w:r w:rsidR="000058F1" w:rsidRPr="00841914">
        <w:rPr>
          <w:rFonts w:ascii="Arial" w:hAnsi="Arial" w:cs="Arial"/>
          <w:lang w:val="en-US"/>
        </w:rPr>
        <w:t>.</w:t>
      </w:r>
      <w:r>
        <w:rPr>
          <w:rFonts w:ascii="Arial" w:hAnsi="Arial" w:cs="Arial"/>
          <w:lang w:val="en-US"/>
        </w:rPr>
        <w:t xml:space="preserve"> Said ingredient of the invention, dimethyldioscin, suppresses the chronic inflammation in the open wounds, owing to </w:t>
      </w:r>
      <w:r w:rsidR="001F217B">
        <w:rPr>
          <w:rFonts w:ascii="Arial" w:hAnsi="Arial" w:cs="Arial"/>
          <w:lang w:val="en-US"/>
        </w:rPr>
        <w:t>its</w:t>
      </w:r>
      <w:r>
        <w:rPr>
          <w:rFonts w:ascii="Arial" w:hAnsi="Arial" w:cs="Arial"/>
          <w:lang w:val="en-US"/>
        </w:rPr>
        <w:t xml:space="preserve"> ability to suppress src tyrosine kinase enzymes</w:t>
      </w:r>
      <w:r w:rsidR="000058F1" w:rsidRPr="00841914">
        <w:rPr>
          <w:rFonts w:ascii="Arial" w:hAnsi="Arial" w:cs="Arial"/>
          <w:lang w:val="en-US"/>
        </w:rPr>
        <w:t>.</w:t>
      </w:r>
      <w:r w:rsidR="0065676D" w:rsidRPr="00841914">
        <w:rPr>
          <w:rFonts w:ascii="Arial" w:hAnsi="Arial" w:cs="Arial"/>
          <w:lang w:val="en-US"/>
        </w:rPr>
        <w:t xml:space="preserve"> </w:t>
      </w:r>
    </w:p>
    <w:p w:rsidR="0065676D" w:rsidRPr="00841914" w:rsidRDefault="0065676D" w:rsidP="000058F1">
      <w:pPr>
        <w:spacing w:line="360" w:lineRule="auto"/>
        <w:jc w:val="both"/>
        <w:rPr>
          <w:rFonts w:ascii="Arial" w:hAnsi="Arial" w:cs="Arial"/>
          <w:lang w:val="en-US"/>
        </w:rPr>
      </w:pPr>
    </w:p>
    <w:p w:rsidR="000058F1" w:rsidRPr="00841914" w:rsidRDefault="00A819E7" w:rsidP="000058F1">
      <w:pPr>
        <w:spacing w:line="360" w:lineRule="auto"/>
        <w:jc w:val="both"/>
        <w:rPr>
          <w:rFonts w:ascii="Arial" w:hAnsi="Arial" w:cs="Arial"/>
          <w:lang w:val="en-US"/>
        </w:rPr>
      </w:pPr>
      <w:r>
        <w:rPr>
          <w:rFonts w:ascii="Arial" w:hAnsi="Arial" w:cs="Arial"/>
          <w:lang w:val="en-US"/>
        </w:rPr>
        <w:t xml:space="preserve">Methylhecogenin, another ingredient of the invention, is an anti-inflammatory component and it suppresses the expression of substance P and therefore inhibits the pain and inflammation. </w:t>
      </w:r>
      <w:r w:rsidR="00637FDB">
        <w:rPr>
          <w:rFonts w:ascii="Arial" w:hAnsi="Arial" w:cs="Arial"/>
          <w:lang w:val="en-US"/>
        </w:rPr>
        <w:t xml:space="preserve">It provides the ability to reduce the inflammation and pain, owing to its </w:t>
      </w:r>
      <w:r w:rsidR="00637FDB" w:rsidRPr="00841914">
        <w:rPr>
          <w:rFonts w:ascii="Arial" w:hAnsi="Arial" w:cs="Arial"/>
          <w:lang w:val="en-US"/>
        </w:rPr>
        <w:t xml:space="preserve">Cox-2 </w:t>
      </w:r>
      <w:r w:rsidR="00637FDB">
        <w:rPr>
          <w:rFonts w:ascii="Arial" w:hAnsi="Arial" w:cs="Arial"/>
          <w:lang w:val="en-US"/>
        </w:rPr>
        <w:t xml:space="preserve">and </w:t>
      </w:r>
      <w:r w:rsidR="00637FDB" w:rsidRPr="00841914">
        <w:rPr>
          <w:rFonts w:ascii="Arial" w:hAnsi="Arial" w:cs="Arial"/>
          <w:lang w:val="en-US"/>
        </w:rPr>
        <w:t>Pge-2</w:t>
      </w:r>
      <w:r w:rsidR="00637FDB">
        <w:rPr>
          <w:rFonts w:ascii="Arial" w:hAnsi="Arial" w:cs="Arial"/>
          <w:lang w:val="en-US"/>
        </w:rPr>
        <w:t xml:space="preserve"> suppressing action</w:t>
      </w:r>
      <w:r w:rsidR="000058F1" w:rsidRPr="00841914">
        <w:rPr>
          <w:rFonts w:ascii="Arial" w:hAnsi="Arial" w:cs="Arial"/>
          <w:lang w:val="en-US"/>
        </w:rPr>
        <w:t>.</w:t>
      </w:r>
    </w:p>
    <w:p w:rsidR="000058F1" w:rsidRPr="00841914" w:rsidRDefault="000058F1" w:rsidP="008952EE">
      <w:pPr>
        <w:spacing w:line="360" w:lineRule="auto"/>
        <w:jc w:val="both"/>
        <w:rPr>
          <w:rFonts w:ascii="Arial" w:hAnsi="Arial" w:cs="Arial"/>
          <w:lang w:val="en-US"/>
        </w:rPr>
      </w:pPr>
    </w:p>
    <w:p w:rsidR="00E511A1" w:rsidRPr="00841914" w:rsidRDefault="00637FDB" w:rsidP="008952EE">
      <w:pPr>
        <w:spacing w:line="360" w:lineRule="auto"/>
        <w:jc w:val="both"/>
        <w:rPr>
          <w:rFonts w:ascii="Arial" w:hAnsi="Arial" w:cs="Arial"/>
          <w:lang w:val="en-US"/>
        </w:rPr>
      </w:pPr>
      <w:r>
        <w:rPr>
          <w:rFonts w:ascii="Arial" w:hAnsi="Arial" w:cs="Arial"/>
          <w:lang w:val="en-US"/>
        </w:rPr>
        <w:t>The composition according to the invention contains dimethyldioscin</w:t>
      </w:r>
      <w:r w:rsidR="00202081" w:rsidRPr="00841914">
        <w:rPr>
          <w:rFonts w:ascii="Arial" w:hAnsi="Arial" w:cs="Arial"/>
          <w:lang w:val="en-US"/>
        </w:rPr>
        <w:t>, met</w:t>
      </w:r>
      <w:r>
        <w:rPr>
          <w:rFonts w:ascii="Arial" w:hAnsi="Arial" w:cs="Arial"/>
          <w:lang w:val="en-US"/>
        </w:rPr>
        <w:t>hy</w:t>
      </w:r>
      <w:r w:rsidR="00202081" w:rsidRPr="00841914">
        <w:rPr>
          <w:rFonts w:ascii="Arial" w:hAnsi="Arial" w:cs="Arial"/>
          <w:lang w:val="en-US"/>
        </w:rPr>
        <w:t>lhe</w:t>
      </w:r>
      <w:r>
        <w:rPr>
          <w:rFonts w:ascii="Arial" w:hAnsi="Arial" w:cs="Arial"/>
          <w:lang w:val="en-US"/>
        </w:rPr>
        <w:t>c</w:t>
      </w:r>
      <w:r w:rsidR="00202081" w:rsidRPr="00841914">
        <w:rPr>
          <w:rFonts w:ascii="Arial" w:hAnsi="Arial" w:cs="Arial"/>
          <w:lang w:val="en-US"/>
        </w:rPr>
        <w:t>ogenin, transdermal matri</w:t>
      </w:r>
      <w:r>
        <w:rPr>
          <w:rFonts w:ascii="Arial" w:hAnsi="Arial" w:cs="Arial"/>
          <w:lang w:val="en-US"/>
        </w:rPr>
        <w:t>x</w:t>
      </w:r>
      <w:r w:rsidR="00F97AEF" w:rsidRPr="00841914">
        <w:rPr>
          <w:rStyle w:val="apple-style-span"/>
          <w:rFonts w:ascii="Arial" w:hAnsi="Arial" w:cs="Arial"/>
          <w:lang w:val="en-US"/>
        </w:rPr>
        <w:t xml:space="preserve">. </w:t>
      </w:r>
    </w:p>
    <w:p w:rsidR="00E511A1" w:rsidRPr="00841914" w:rsidRDefault="00E511A1" w:rsidP="008952EE">
      <w:pPr>
        <w:spacing w:line="360" w:lineRule="auto"/>
        <w:jc w:val="both"/>
        <w:rPr>
          <w:rFonts w:ascii="Arial" w:hAnsi="Arial" w:cs="Arial"/>
          <w:lang w:val="en-US"/>
        </w:rPr>
      </w:pPr>
    </w:p>
    <w:p w:rsidR="00A370BF" w:rsidRPr="00841914" w:rsidRDefault="00637FDB"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6F2AC3" w:rsidRPr="00841914" w:rsidRDefault="00D32979" w:rsidP="006F2AC3">
      <w:pPr>
        <w:spacing w:line="360" w:lineRule="auto"/>
        <w:jc w:val="both"/>
        <w:rPr>
          <w:rFonts w:ascii="Arial" w:hAnsi="Arial" w:cs="Arial"/>
          <w:lang w:val="en-US"/>
        </w:rPr>
      </w:pPr>
      <w:r w:rsidRPr="00841914">
        <w:rPr>
          <w:rFonts w:ascii="Arial" w:hAnsi="Arial" w:cs="Arial"/>
          <w:lang w:val="en-US"/>
        </w:rPr>
        <w:t>1-4</w:t>
      </w:r>
      <w:r w:rsidR="00637FDB">
        <w:rPr>
          <w:rFonts w:ascii="Arial" w:hAnsi="Arial" w:cs="Arial"/>
          <w:lang w:val="en-US"/>
        </w:rPr>
        <w:t xml:space="preserve">% </w:t>
      </w:r>
      <w:r w:rsidRPr="00841914">
        <w:rPr>
          <w:rFonts w:ascii="Arial" w:hAnsi="Arial" w:cs="Arial"/>
          <w:lang w:val="en-US"/>
        </w:rPr>
        <w:t>d</w:t>
      </w:r>
      <w:r w:rsidR="006F2AC3" w:rsidRPr="00841914">
        <w:rPr>
          <w:rFonts w:ascii="Arial" w:hAnsi="Arial" w:cs="Arial"/>
          <w:lang w:val="en-US"/>
        </w:rPr>
        <w:t>imet</w:t>
      </w:r>
      <w:r w:rsidR="00637FDB">
        <w:rPr>
          <w:rFonts w:ascii="Arial" w:hAnsi="Arial" w:cs="Arial"/>
          <w:lang w:val="en-US"/>
        </w:rPr>
        <w:t>hy</w:t>
      </w:r>
      <w:r w:rsidR="006F2AC3" w:rsidRPr="00841914">
        <w:rPr>
          <w:rFonts w:ascii="Arial" w:hAnsi="Arial" w:cs="Arial"/>
          <w:lang w:val="en-US"/>
        </w:rPr>
        <w:t>ldio</w:t>
      </w:r>
      <w:r w:rsidR="00637FDB">
        <w:rPr>
          <w:rFonts w:ascii="Arial" w:hAnsi="Arial" w:cs="Arial"/>
          <w:lang w:val="en-US"/>
        </w:rPr>
        <w:t>sc</w:t>
      </w:r>
      <w:r w:rsidR="006F2AC3" w:rsidRPr="00841914">
        <w:rPr>
          <w:rFonts w:ascii="Arial" w:hAnsi="Arial" w:cs="Arial"/>
          <w:lang w:val="en-US"/>
        </w:rPr>
        <w:t>in</w:t>
      </w:r>
      <w:r w:rsidRPr="00841914">
        <w:rPr>
          <w:rFonts w:ascii="Arial" w:hAnsi="Arial" w:cs="Arial"/>
          <w:lang w:val="en-US"/>
        </w:rPr>
        <w:t>,</w:t>
      </w:r>
      <w:r w:rsidR="006F2AC3" w:rsidRPr="00841914">
        <w:rPr>
          <w:rFonts w:ascii="Arial" w:hAnsi="Arial" w:cs="Arial"/>
          <w:lang w:val="en-US"/>
        </w:rPr>
        <w:t xml:space="preserve">  </w:t>
      </w:r>
    </w:p>
    <w:p w:rsidR="006F2AC3" w:rsidRPr="00841914" w:rsidRDefault="009F108F" w:rsidP="006F2AC3">
      <w:pPr>
        <w:spacing w:line="360" w:lineRule="auto"/>
        <w:jc w:val="both"/>
        <w:rPr>
          <w:rFonts w:ascii="Arial" w:hAnsi="Arial" w:cs="Arial"/>
          <w:lang w:val="en-US"/>
        </w:rPr>
      </w:pPr>
      <w:r w:rsidRPr="00841914">
        <w:rPr>
          <w:rFonts w:ascii="Arial" w:hAnsi="Arial" w:cs="Arial"/>
          <w:lang w:val="en-US"/>
        </w:rPr>
        <w:t>2-3,</w:t>
      </w:r>
      <w:r w:rsidR="00D32979" w:rsidRPr="00841914">
        <w:rPr>
          <w:rFonts w:ascii="Arial" w:hAnsi="Arial" w:cs="Arial"/>
          <w:lang w:val="en-US"/>
        </w:rPr>
        <w:t>5</w:t>
      </w:r>
      <w:r w:rsidR="00637FDB">
        <w:rPr>
          <w:rFonts w:ascii="Arial" w:hAnsi="Arial" w:cs="Arial"/>
          <w:lang w:val="en-US"/>
        </w:rPr>
        <w:t>% m</w:t>
      </w:r>
      <w:r w:rsidR="006F2AC3" w:rsidRPr="00841914">
        <w:rPr>
          <w:rFonts w:ascii="Arial" w:hAnsi="Arial" w:cs="Arial"/>
          <w:lang w:val="en-US"/>
        </w:rPr>
        <w:t>et</w:t>
      </w:r>
      <w:r w:rsidR="00637FDB">
        <w:rPr>
          <w:rFonts w:ascii="Arial" w:hAnsi="Arial" w:cs="Arial"/>
          <w:lang w:val="en-US"/>
        </w:rPr>
        <w:t>hy</w:t>
      </w:r>
      <w:r w:rsidR="006F2AC3" w:rsidRPr="00841914">
        <w:rPr>
          <w:rFonts w:ascii="Arial" w:hAnsi="Arial" w:cs="Arial"/>
          <w:lang w:val="en-US"/>
        </w:rPr>
        <w:t>lhe</w:t>
      </w:r>
      <w:r w:rsidR="00637FDB">
        <w:rPr>
          <w:rFonts w:ascii="Arial" w:hAnsi="Arial" w:cs="Arial"/>
          <w:lang w:val="en-US"/>
        </w:rPr>
        <w:t>c</w:t>
      </w:r>
      <w:r w:rsidR="006F2AC3" w:rsidRPr="00841914">
        <w:rPr>
          <w:rFonts w:ascii="Arial" w:hAnsi="Arial" w:cs="Arial"/>
          <w:lang w:val="en-US"/>
        </w:rPr>
        <w:t>ogenin</w:t>
      </w:r>
      <w:r w:rsidR="00D32979" w:rsidRPr="00841914">
        <w:rPr>
          <w:rFonts w:ascii="Arial" w:hAnsi="Arial" w:cs="Arial"/>
          <w:lang w:val="en-US"/>
        </w:rPr>
        <w:t>,</w:t>
      </w:r>
      <w:r w:rsidR="006F2AC3" w:rsidRPr="00841914">
        <w:rPr>
          <w:rFonts w:ascii="Arial" w:hAnsi="Arial" w:cs="Arial"/>
          <w:lang w:val="en-US"/>
        </w:rPr>
        <w:t xml:space="preserve">  </w:t>
      </w:r>
    </w:p>
    <w:p w:rsidR="006F2AC3" w:rsidRPr="00841914" w:rsidRDefault="009F108F" w:rsidP="006F2AC3">
      <w:pPr>
        <w:spacing w:line="360" w:lineRule="auto"/>
        <w:jc w:val="both"/>
        <w:rPr>
          <w:rFonts w:ascii="Arial" w:hAnsi="Arial" w:cs="Arial"/>
          <w:lang w:val="en-US"/>
        </w:rPr>
      </w:pPr>
      <w:r w:rsidRPr="00841914">
        <w:rPr>
          <w:rFonts w:ascii="Arial" w:hAnsi="Arial" w:cs="Arial"/>
          <w:lang w:val="en-US"/>
        </w:rPr>
        <w:t>97-92,</w:t>
      </w:r>
      <w:r w:rsidR="00D32979" w:rsidRPr="00841914">
        <w:rPr>
          <w:rFonts w:ascii="Arial" w:hAnsi="Arial" w:cs="Arial"/>
          <w:lang w:val="en-US"/>
        </w:rPr>
        <w:t>5</w:t>
      </w:r>
      <w:r w:rsidR="00637FDB">
        <w:rPr>
          <w:rFonts w:ascii="Arial" w:hAnsi="Arial" w:cs="Arial"/>
          <w:lang w:val="en-US"/>
        </w:rPr>
        <w:t xml:space="preserve">% </w:t>
      </w:r>
      <w:r w:rsidR="00D32979" w:rsidRPr="00841914">
        <w:rPr>
          <w:rFonts w:ascii="Arial" w:hAnsi="Arial" w:cs="Arial"/>
          <w:lang w:val="en-US"/>
        </w:rPr>
        <w:t>t</w:t>
      </w:r>
      <w:r w:rsidR="006F2AC3" w:rsidRPr="00841914">
        <w:rPr>
          <w:rFonts w:ascii="Arial" w:hAnsi="Arial" w:cs="Arial"/>
          <w:lang w:val="en-US"/>
        </w:rPr>
        <w:t>ransdermal matri</w:t>
      </w:r>
      <w:r w:rsidR="00637FDB">
        <w:rPr>
          <w:rFonts w:ascii="Arial" w:hAnsi="Arial" w:cs="Arial"/>
          <w:lang w:val="en-US"/>
        </w:rPr>
        <w:t>x</w:t>
      </w:r>
      <w:r w:rsidR="006F2AC3" w:rsidRPr="00841914">
        <w:rPr>
          <w:rFonts w:ascii="Arial" w:hAnsi="Arial" w:cs="Arial"/>
          <w:lang w:val="en-US"/>
        </w:rPr>
        <w:t xml:space="preserve">: </w:t>
      </w:r>
      <w:r w:rsidR="00627EB7" w:rsidRPr="00841914">
        <w:rPr>
          <w:rFonts w:ascii="Arial" w:hAnsi="Arial" w:cs="Arial"/>
          <w:lang w:val="en-US"/>
        </w:rPr>
        <w:t>p</w:t>
      </w:r>
      <w:r w:rsidR="006F2AC3" w:rsidRPr="00841914">
        <w:rPr>
          <w:rFonts w:ascii="Arial" w:hAnsi="Arial" w:cs="Arial"/>
          <w:lang w:val="en-US"/>
        </w:rPr>
        <w:t>rop</w:t>
      </w:r>
      <w:r w:rsidR="00637FDB">
        <w:rPr>
          <w:rFonts w:ascii="Arial" w:hAnsi="Arial" w:cs="Arial"/>
          <w:lang w:val="en-US"/>
        </w:rPr>
        <w:t>y</w:t>
      </w:r>
      <w:r w:rsidR="006F2AC3" w:rsidRPr="00841914">
        <w:rPr>
          <w:rFonts w:ascii="Arial" w:hAnsi="Arial" w:cs="Arial"/>
          <w:lang w:val="en-US"/>
        </w:rPr>
        <w:t>len</w:t>
      </w:r>
      <w:r w:rsidR="00637FDB">
        <w:rPr>
          <w:rFonts w:ascii="Arial" w:hAnsi="Arial" w:cs="Arial"/>
          <w:lang w:val="en-US"/>
        </w:rPr>
        <w:t>e</w:t>
      </w:r>
      <w:r w:rsidR="006F2AC3" w:rsidRPr="00841914">
        <w:rPr>
          <w:rFonts w:ascii="Arial" w:hAnsi="Arial" w:cs="Arial"/>
          <w:lang w:val="en-US"/>
        </w:rPr>
        <w:t xml:space="preserve"> gl</w:t>
      </w:r>
      <w:r w:rsidR="00637FDB">
        <w:rPr>
          <w:rFonts w:ascii="Arial" w:hAnsi="Arial" w:cs="Arial"/>
          <w:lang w:val="en-US"/>
        </w:rPr>
        <w:t>yc</w:t>
      </w:r>
      <w:r w:rsidR="006F2AC3" w:rsidRPr="00841914">
        <w:rPr>
          <w:rFonts w:ascii="Arial" w:hAnsi="Arial" w:cs="Arial"/>
          <w:lang w:val="en-US"/>
        </w:rPr>
        <w:t>ol</w:t>
      </w:r>
      <w:r w:rsidR="00DD3476" w:rsidRPr="00841914">
        <w:rPr>
          <w:rFonts w:ascii="Arial" w:hAnsi="Arial" w:cs="Arial"/>
          <w:lang w:val="en-US"/>
        </w:rPr>
        <w:t xml:space="preserve"> </w:t>
      </w:r>
      <w:r w:rsidR="006F2AC3" w:rsidRPr="00841914">
        <w:rPr>
          <w:rFonts w:ascii="Arial" w:hAnsi="Arial" w:cs="Arial"/>
          <w:lang w:val="en-US"/>
        </w:rPr>
        <w:t>(3</w:t>
      </w:r>
      <w:r w:rsidR="00637FDB">
        <w:rPr>
          <w:rFonts w:ascii="Arial" w:hAnsi="Arial" w:cs="Arial"/>
          <w:lang w:val="en-US"/>
        </w:rPr>
        <w:t>%</w:t>
      </w:r>
      <w:r w:rsidR="006F2AC3" w:rsidRPr="00841914">
        <w:rPr>
          <w:rFonts w:ascii="Arial" w:hAnsi="Arial" w:cs="Arial"/>
          <w:lang w:val="en-US"/>
        </w:rPr>
        <w:t>),</w:t>
      </w:r>
      <w:r w:rsidR="00471580" w:rsidRPr="00841914">
        <w:rPr>
          <w:rFonts w:ascii="Arial" w:hAnsi="Arial" w:cs="Arial"/>
          <w:lang w:val="en-US"/>
        </w:rPr>
        <w:t xml:space="preserve"> </w:t>
      </w:r>
      <w:r w:rsidR="006F2AC3" w:rsidRPr="00841914">
        <w:rPr>
          <w:rFonts w:ascii="Arial" w:hAnsi="Arial" w:cs="Arial"/>
          <w:lang w:val="en-US"/>
        </w:rPr>
        <w:t>PG</w:t>
      </w:r>
      <w:r w:rsidR="00637FDB">
        <w:rPr>
          <w:rFonts w:ascii="Arial" w:hAnsi="Arial" w:cs="Arial"/>
          <w:lang w:val="en-US"/>
        </w:rPr>
        <w:t xml:space="preserve"> </w:t>
      </w:r>
      <w:r w:rsidR="006F2AC3" w:rsidRPr="00841914">
        <w:rPr>
          <w:rFonts w:ascii="Arial" w:hAnsi="Arial" w:cs="Arial"/>
          <w:lang w:val="en-US"/>
        </w:rPr>
        <w:t>(40</w:t>
      </w:r>
      <w:r w:rsidR="00637FDB">
        <w:rPr>
          <w:rFonts w:ascii="Arial" w:hAnsi="Arial" w:cs="Arial"/>
          <w:lang w:val="en-US"/>
        </w:rPr>
        <w:t>%</w:t>
      </w:r>
      <w:r w:rsidR="006F2AC3" w:rsidRPr="00841914">
        <w:rPr>
          <w:rFonts w:ascii="Arial" w:hAnsi="Arial" w:cs="Arial"/>
          <w:lang w:val="en-US"/>
        </w:rPr>
        <w:t xml:space="preserve">), </w:t>
      </w:r>
      <w:r w:rsidRPr="00841914">
        <w:rPr>
          <w:rFonts w:ascii="Arial" w:hAnsi="Arial" w:cs="Arial"/>
          <w:lang w:val="en-US"/>
        </w:rPr>
        <w:t>o</w:t>
      </w:r>
      <w:r w:rsidR="006F2AC3" w:rsidRPr="00841914">
        <w:rPr>
          <w:rFonts w:ascii="Arial" w:hAnsi="Arial" w:cs="Arial"/>
          <w:lang w:val="en-US"/>
        </w:rPr>
        <w:t>lei</w:t>
      </w:r>
      <w:r w:rsidR="00637FDB">
        <w:rPr>
          <w:rFonts w:ascii="Arial" w:hAnsi="Arial" w:cs="Arial"/>
          <w:lang w:val="en-US"/>
        </w:rPr>
        <w:t>c</w:t>
      </w:r>
      <w:r w:rsidR="006F2AC3" w:rsidRPr="00841914">
        <w:rPr>
          <w:rFonts w:ascii="Arial" w:hAnsi="Arial" w:cs="Arial"/>
          <w:lang w:val="en-US"/>
        </w:rPr>
        <w:t xml:space="preserve"> a</w:t>
      </w:r>
      <w:r w:rsidR="00637FDB">
        <w:rPr>
          <w:rFonts w:ascii="Arial" w:hAnsi="Arial" w:cs="Arial"/>
          <w:lang w:val="en-US"/>
        </w:rPr>
        <w:t>c</w:t>
      </w:r>
      <w:r w:rsidR="006F2AC3" w:rsidRPr="00841914">
        <w:rPr>
          <w:rFonts w:ascii="Arial" w:hAnsi="Arial" w:cs="Arial"/>
          <w:lang w:val="en-US"/>
        </w:rPr>
        <w:t>i</w:t>
      </w:r>
      <w:r w:rsidR="00637FDB">
        <w:rPr>
          <w:rFonts w:ascii="Arial" w:hAnsi="Arial" w:cs="Arial"/>
          <w:lang w:val="en-US"/>
        </w:rPr>
        <w:t>d</w:t>
      </w:r>
      <w:r w:rsidRPr="00841914">
        <w:rPr>
          <w:rFonts w:ascii="Arial" w:hAnsi="Arial" w:cs="Arial"/>
          <w:lang w:val="en-US"/>
        </w:rPr>
        <w:t xml:space="preserve"> </w:t>
      </w:r>
      <w:r w:rsidR="006F2AC3" w:rsidRPr="00841914">
        <w:rPr>
          <w:rFonts w:ascii="Arial" w:hAnsi="Arial" w:cs="Arial"/>
          <w:lang w:val="en-US"/>
        </w:rPr>
        <w:t>(57%)</w:t>
      </w:r>
      <w:r w:rsidR="00D32979" w:rsidRPr="00841914">
        <w:rPr>
          <w:rFonts w:ascii="Arial" w:hAnsi="Arial" w:cs="Arial"/>
          <w:lang w:val="en-US"/>
        </w:rPr>
        <w:t>.</w:t>
      </w:r>
      <w:r w:rsidR="00471580" w:rsidRPr="00841914">
        <w:rPr>
          <w:rFonts w:ascii="Arial" w:hAnsi="Arial" w:cs="Arial"/>
          <w:lang w:val="en-US"/>
        </w:rPr>
        <w:t xml:space="preserve"> </w:t>
      </w:r>
    </w:p>
    <w:p w:rsidR="00C73840" w:rsidRPr="00841914" w:rsidRDefault="00C73840" w:rsidP="008952EE">
      <w:pPr>
        <w:spacing w:line="360" w:lineRule="auto"/>
        <w:jc w:val="both"/>
        <w:rPr>
          <w:rStyle w:val="apple-style-span"/>
          <w:rFonts w:ascii="Arial" w:hAnsi="Arial" w:cs="Arial"/>
          <w:lang w:val="en-US"/>
        </w:rPr>
      </w:pPr>
    </w:p>
    <w:p w:rsidR="00263CC8" w:rsidRPr="00841914" w:rsidRDefault="00637FDB"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841914">
        <w:rPr>
          <w:rFonts w:ascii="Arial" w:hAnsi="Arial" w:cs="Arial"/>
          <w:lang w:val="en-US"/>
        </w:rPr>
        <w:t xml:space="preserve">. </w:t>
      </w:r>
    </w:p>
    <w:p w:rsidR="00193436" w:rsidRPr="00841914" w:rsidRDefault="00193436" w:rsidP="008952EE">
      <w:pPr>
        <w:spacing w:line="360" w:lineRule="auto"/>
        <w:jc w:val="both"/>
        <w:rPr>
          <w:rFonts w:ascii="Arial" w:hAnsi="Arial" w:cs="Arial"/>
          <w:lang w:val="en-US"/>
        </w:rPr>
      </w:pPr>
    </w:p>
    <w:p w:rsidR="00193436" w:rsidRPr="00841914" w:rsidRDefault="00637FDB" w:rsidP="008952EE">
      <w:pPr>
        <w:spacing w:line="360" w:lineRule="auto"/>
        <w:jc w:val="both"/>
        <w:rPr>
          <w:rFonts w:ascii="Arial" w:hAnsi="Arial" w:cs="Arial"/>
          <w:lang w:val="en-US"/>
        </w:rPr>
      </w:pPr>
      <w:r w:rsidRPr="00F46B9D">
        <w:rPr>
          <w:rFonts w:ascii="Arial" w:hAnsi="Arial" w:cs="Arial"/>
          <w:lang w:val="en-US"/>
        </w:rPr>
        <w:t>Said invention also encompasses the use of said composition for</w:t>
      </w:r>
      <w:r>
        <w:rPr>
          <w:rFonts w:ascii="Arial" w:hAnsi="Arial" w:cs="Arial"/>
          <w:lang w:val="en-US"/>
        </w:rPr>
        <w:t xml:space="preserve"> increasing the speed of wound healing a</w:t>
      </w:r>
      <w:r w:rsidRPr="00F46B9D">
        <w:rPr>
          <w:rFonts w:ascii="Arial" w:hAnsi="Arial" w:cs="Arial"/>
          <w:lang w:val="en-US"/>
        </w:rPr>
        <w:t>nd the manufacture thereof for this purpose</w:t>
      </w:r>
      <w:r w:rsidR="00193436" w:rsidRPr="00841914">
        <w:rPr>
          <w:rFonts w:ascii="Arial" w:hAnsi="Arial" w:cs="Arial"/>
          <w:lang w:val="en-US"/>
        </w:rPr>
        <w:t xml:space="preserve">. </w:t>
      </w:r>
    </w:p>
    <w:p w:rsidR="00D83532" w:rsidRPr="00841914" w:rsidRDefault="00E92D40" w:rsidP="008952EE">
      <w:pPr>
        <w:spacing w:line="360" w:lineRule="auto"/>
        <w:jc w:val="center"/>
        <w:rPr>
          <w:rFonts w:ascii="Arial" w:hAnsi="Arial" w:cs="Arial"/>
          <w:b/>
          <w:lang w:val="en-US"/>
        </w:rPr>
      </w:pPr>
      <w:r w:rsidRPr="00841914">
        <w:rPr>
          <w:rFonts w:ascii="Arial" w:hAnsi="Arial" w:cs="Arial"/>
          <w:b/>
          <w:lang w:val="en-US"/>
        </w:rPr>
        <w:br w:type="page"/>
      </w:r>
      <w:r w:rsidR="00403638">
        <w:rPr>
          <w:rFonts w:ascii="Arial" w:hAnsi="Arial" w:cs="Arial"/>
          <w:b/>
          <w:lang w:val="en-US"/>
        </w:rPr>
        <w:lastRenderedPageBreak/>
        <w:t>CLAIMS</w:t>
      </w:r>
    </w:p>
    <w:p w:rsidR="008A2CFA" w:rsidRPr="00841914" w:rsidRDefault="008A2CFA" w:rsidP="008952EE">
      <w:pPr>
        <w:tabs>
          <w:tab w:val="left" w:pos="3497"/>
        </w:tabs>
        <w:spacing w:line="360" w:lineRule="auto"/>
        <w:jc w:val="both"/>
        <w:rPr>
          <w:rFonts w:ascii="Arial" w:hAnsi="Arial" w:cs="Arial"/>
          <w:lang w:val="en-US"/>
        </w:rPr>
      </w:pPr>
    </w:p>
    <w:p w:rsidR="008A2CFA" w:rsidRPr="00841914" w:rsidRDefault="00403638"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w:t>
      </w:r>
      <w:r>
        <w:rPr>
          <w:rFonts w:ascii="Arial" w:hAnsi="Arial" w:cs="Arial"/>
          <w:lang w:val="en-US"/>
        </w:rPr>
        <w:t>increasing the speed of wound healing</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841914">
        <w:rPr>
          <w:rFonts w:ascii="Arial" w:hAnsi="Arial" w:cs="Arial"/>
          <w:lang w:val="en-US"/>
        </w:rPr>
        <w:t>dimet</w:t>
      </w:r>
      <w:r>
        <w:rPr>
          <w:rFonts w:ascii="Arial" w:hAnsi="Arial" w:cs="Arial"/>
          <w:lang w:val="en-US"/>
        </w:rPr>
        <w:t>hy</w:t>
      </w:r>
      <w:r w:rsidRPr="00841914">
        <w:rPr>
          <w:rFonts w:ascii="Arial" w:hAnsi="Arial" w:cs="Arial"/>
          <w:lang w:val="en-US"/>
        </w:rPr>
        <w:t>ldios</w:t>
      </w:r>
      <w:r>
        <w:rPr>
          <w:rFonts w:ascii="Arial" w:hAnsi="Arial" w:cs="Arial"/>
          <w:lang w:val="en-US"/>
        </w:rPr>
        <w:t>c</w:t>
      </w:r>
      <w:r w:rsidRPr="00841914">
        <w:rPr>
          <w:rFonts w:ascii="Arial" w:hAnsi="Arial" w:cs="Arial"/>
          <w:lang w:val="en-US"/>
        </w:rPr>
        <w:t>in, met</w:t>
      </w:r>
      <w:r>
        <w:rPr>
          <w:rFonts w:ascii="Arial" w:hAnsi="Arial" w:cs="Arial"/>
          <w:lang w:val="en-US"/>
        </w:rPr>
        <w:t>hy</w:t>
      </w:r>
      <w:r w:rsidRPr="00841914">
        <w:rPr>
          <w:rFonts w:ascii="Arial" w:hAnsi="Arial" w:cs="Arial"/>
          <w:lang w:val="en-US"/>
        </w:rPr>
        <w:t>lhe</w:t>
      </w:r>
      <w:r>
        <w:rPr>
          <w:rFonts w:ascii="Arial" w:hAnsi="Arial" w:cs="Arial"/>
          <w:lang w:val="en-US"/>
        </w:rPr>
        <w:t>c</w:t>
      </w:r>
      <w:r w:rsidRPr="00841914">
        <w:rPr>
          <w:rFonts w:ascii="Arial" w:hAnsi="Arial" w:cs="Arial"/>
          <w:lang w:val="en-US"/>
        </w:rPr>
        <w:t>ogenin, transdermal matri</w:t>
      </w:r>
      <w:r>
        <w:rPr>
          <w:rFonts w:ascii="Arial" w:hAnsi="Arial" w:cs="Arial"/>
          <w:lang w:val="en-US"/>
        </w:rPr>
        <w:t xml:space="preserve">x </w:t>
      </w:r>
      <w:r w:rsidRPr="00F46B9D">
        <w:rPr>
          <w:rFonts w:ascii="Arial" w:hAnsi="Arial" w:cs="Arial"/>
          <w:lang w:val="en-US"/>
        </w:rPr>
        <w:t>that are used individually or in combinations</w:t>
      </w:r>
      <w:r>
        <w:rPr>
          <w:rFonts w:ascii="Arial" w:hAnsi="Arial" w:cs="Arial"/>
          <w:lang w:val="en-US"/>
        </w:rPr>
        <w:t>.</w:t>
      </w:r>
    </w:p>
    <w:p w:rsidR="00C25646" w:rsidRPr="00841914" w:rsidRDefault="00C25646" w:rsidP="00C25646">
      <w:pPr>
        <w:spacing w:line="360" w:lineRule="auto"/>
        <w:ind w:left="360"/>
        <w:jc w:val="both"/>
        <w:rPr>
          <w:rFonts w:ascii="Arial" w:hAnsi="Arial" w:cs="Arial"/>
          <w:lang w:val="en-US"/>
        </w:rPr>
      </w:pPr>
    </w:p>
    <w:p w:rsidR="00C81FC8" w:rsidRPr="00841914" w:rsidRDefault="00403638"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41914">
        <w:rPr>
          <w:rFonts w:ascii="Arial" w:hAnsi="Arial" w:cs="Arial"/>
          <w:lang w:val="en-US"/>
        </w:rPr>
        <w:t xml:space="preserve"> </w:t>
      </w:r>
      <w:r w:rsidR="00DD3476" w:rsidRPr="00841914">
        <w:rPr>
          <w:rFonts w:ascii="Arial" w:hAnsi="Arial" w:cs="Arial"/>
          <w:lang w:val="en-US"/>
        </w:rPr>
        <w:t>1-4</w:t>
      </w:r>
      <w:r>
        <w:rPr>
          <w:rFonts w:ascii="Arial" w:hAnsi="Arial" w:cs="Arial"/>
          <w:lang w:val="en-US"/>
        </w:rPr>
        <w:t>% by weight dimethyldioscin.</w:t>
      </w:r>
      <w:r w:rsidR="00C81FC8" w:rsidRPr="00841914">
        <w:rPr>
          <w:rFonts w:ascii="Arial" w:hAnsi="Arial" w:cs="Arial"/>
          <w:lang w:val="en-US"/>
        </w:rPr>
        <w:t xml:space="preserve"> </w:t>
      </w:r>
    </w:p>
    <w:p w:rsidR="00C73840" w:rsidRPr="00841914" w:rsidRDefault="00C73840" w:rsidP="00C73840">
      <w:pPr>
        <w:spacing w:line="360" w:lineRule="auto"/>
        <w:jc w:val="both"/>
        <w:rPr>
          <w:rFonts w:ascii="Arial" w:hAnsi="Arial" w:cs="Arial"/>
          <w:lang w:val="en-US"/>
        </w:rPr>
      </w:pPr>
    </w:p>
    <w:p w:rsidR="00C73840" w:rsidRPr="00841914" w:rsidRDefault="00403638"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41914">
        <w:rPr>
          <w:rFonts w:ascii="Arial" w:hAnsi="Arial" w:cs="Arial"/>
          <w:lang w:val="en-US"/>
        </w:rPr>
        <w:t xml:space="preserve"> </w:t>
      </w:r>
      <w:r w:rsidR="00DD3476" w:rsidRPr="00841914">
        <w:rPr>
          <w:rFonts w:ascii="Arial" w:hAnsi="Arial" w:cs="Arial"/>
          <w:lang w:val="en-US"/>
        </w:rPr>
        <w:t>2-3,5</w:t>
      </w:r>
      <w:r>
        <w:rPr>
          <w:rFonts w:ascii="Arial" w:hAnsi="Arial" w:cs="Arial"/>
          <w:lang w:val="en-US"/>
        </w:rPr>
        <w:t>% by weight methylhecogenin.</w:t>
      </w:r>
      <w:r w:rsidR="00C73840" w:rsidRPr="00841914">
        <w:rPr>
          <w:rFonts w:ascii="Arial" w:hAnsi="Arial" w:cs="Arial"/>
          <w:lang w:val="en-US"/>
        </w:rPr>
        <w:t xml:space="preserve"> </w:t>
      </w:r>
    </w:p>
    <w:p w:rsidR="00CD37BD" w:rsidRPr="00841914" w:rsidRDefault="00CD37BD" w:rsidP="00CD37BD">
      <w:pPr>
        <w:spacing w:line="360" w:lineRule="auto"/>
        <w:ind w:left="720"/>
        <w:jc w:val="both"/>
        <w:rPr>
          <w:rFonts w:ascii="Arial" w:hAnsi="Arial" w:cs="Arial"/>
          <w:lang w:val="en-US"/>
        </w:rPr>
      </w:pPr>
    </w:p>
    <w:p w:rsidR="00C73840" w:rsidRPr="00841914" w:rsidRDefault="00403638"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841914">
        <w:rPr>
          <w:rFonts w:ascii="Arial" w:hAnsi="Arial" w:cs="Arial"/>
          <w:lang w:val="en-US"/>
        </w:rPr>
        <w:t xml:space="preserve"> </w:t>
      </w:r>
      <w:r w:rsidR="00DD3476" w:rsidRPr="00841914">
        <w:rPr>
          <w:rFonts w:ascii="Arial" w:hAnsi="Arial" w:cs="Arial"/>
          <w:lang w:val="en-US"/>
        </w:rPr>
        <w:t>97-92,5</w:t>
      </w:r>
      <w:r>
        <w:rPr>
          <w:rFonts w:ascii="Arial" w:hAnsi="Arial" w:cs="Arial"/>
          <w:lang w:val="en-US"/>
        </w:rPr>
        <w:t xml:space="preserve">% by weight </w:t>
      </w:r>
      <w:r w:rsidR="00DD3476" w:rsidRPr="00841914">
        <w:rPr>
          <w:rFonts w:ascii="Arial" w:hAnsi="Arial" w:cs="Arial"/>
          <w:lang w:val="en-US"/>
        </w:rPr>
        <w:t>transdermal matri</w:t>
      </w:r>
      <w:r>
        <w:rPr>
          <w:rFonts w:ascii="Arial" w:hAnsi="Arial" w:cs="Arial"/>
          <w:lang w:val="en-US"/>
        </w:rPr>
        <w:t>x</w:t>
      </w:r>
      <w:r w:rsidR="00C73840" w:rsidRPr="00841914">
        <w:rPr>
          <w:rFonts w:ascii="Arial" w:hAnsi="Arial" w:cs="Arial"/>
          <w:lang w:val="en-US"/>
        </w:rPr>
        <w:t xml:space="preserve">. </w:t>
      </w:r>
    </w:p>
    <w:p w:rsidR="00CD37BD" w:rsidRPr="00841914" w:rsidRDefault="00CD37BD" w:rsidP="00CD37BD">
      <w:pPr>
        <w:spacing w:line="360" w:lineRule="auto"/>
        <w:ind w:left="720"/>
        <w:jc w:val="both"/>
        <w:rPr>
          <w:rFonts w:ascii="Arial" w:hAnsi="Arial" w:cs="Arial"/>
          <w:lang w:val="en-US"/>
        </w:rPr>
      </w:pPr>
    </w:p>
    <w:p w:rsidR="00C73840" w:rsidRPr="00841914" w:rsidRDefault="00403638"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w:t>
      </w:r>
      <w:r>
        <w:rPr>
          <w:rFonts w:ascii="Arial" w:hAnsi="Arial" w:cs="Arial"/>
          <w:lang w:val="en-US"/>
        </w:rPr>
        <w:t>s</w:t>
      </w:r>
      <w:r w:rsidRPr="00F46B9D">
        <w:rPr>
          <w:rFonts w:ascii="Arial" w:hAnsi="Arial" w:cs="Arial"/>
          <w:lang w:val="en-US"/>
        </w:rPr>
        <w:t xml:space="preserve"> 1</w:t>
      </w:r>
      <w:r>
        <w:rPr>
          <w:rFonts w:ascii="Arial" w:hAnsi="Arial" w:cs="Arial"/>
          <w:lang w:val="en-US"/>
        </w:rPr>
        <w:t xml:space="preserve"> and 4</w:t>
      </w:r>
      <w:r w:rsidRPr="00F46B9D">
        <w:rPr>
          <w:rFonts w:ascii="Arial" w:hAnsi="Arial" w:cs="Arial"/>
          <w:lang w:val="en-US"/>
        </w:rPr>
        <w:t xml:space="preserve"> characterized in that it comprises</w:t>
      </w:r>
      <w:r w:rsidRPr="00841914">
        <w:rPr>
          <w:rFonts w:ascii="Arial" w:hAnsi="Arial" w:cs="Arial"/>
          <w:lang w:val="en-US"/>
        </w:rPr>
        <w:t xml:space="preserve"> </w:t>
      </w:r>
      <w:r w:rsidR="00DD3476" w:rsidRPr="00841914">
        <w:rPr>
          <w:rFonts w:ascii="Arial" w:hAnsi="Arial" w:cs="Arial"/>
          <w:lang w:val="en-US"/>
        </w:rPr>
        <w:t>3</w:t>
      </w:r>
      <w:r>
        <w:rPr>
          <w:rFonts w:ascii="Arial" w:hAnsi="Arial" w:cs="Arial"/>
          <w:lang w:val="en-US"/>
        </w:rPr>
        <w:t>% by weight propylene glycol.</w:t>
      </w:r>
      <w:r w:rsidR="00C73840" w:rsidRPr="00841914">
        <w:rPr>
          <w:rFonts w:ascii="Arial" w:hAnsi="Arial" w:cs="Arial"/>
          <w:lang w:val="en-US"/>
        </w:rPr>
        <w:t xml:space="preserve"> </w:t>
      </w:r>
    </w:p>
    <w:p w:rsidR="00CD37BD" w:rsidRPr="00841914" w:rsidRDefault="00CD37BD" w:rsidP="00CD37BD">
      <w:pPr>
        <w:spacing w:line="360" w:lineRule="auto"/>
        <w:ind w:left="720"/>
        <w:jc w:val="both"/>
        <w:rPr>
          <w:rFonts w:ascii="Arial" w:hAnsi="Arial" w:cs="Arial"/>
          <w:lang w:val="en-US"/>
        </w:rPr>
      </w:pPr>
    </w:p>
    <w:p w:rsidR="00C73840" w:rsidRPr="00841914" w:rsidRDefault="00403638"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w:t>
      </w:r>
      <w:r>
        <w:rPr>
          <w:rFonts w:ascii="Arial" w:hAnsi="Arial" w:cs="Arial"/>
          <w:lang w:val="en-US"/>
        </w:rPr>
        <w:t>s</w:t>
      </w:r>
      <w:r w:rsidRPr="00F46B9D">
        <w:rPr>
          <w:rFonts w:ascii="Arial" w:hAnsi="Arial" w:cs="Arial"/>
          <w:lang w:val="en-US"/>
        </w:rPr>
        <w:t xml:space="preserve"> 1</w:t>
      </w:r>
      <w:r>
        <w:rPr>
          <w:rFonts w:ascii="Arial" w:hAnsi="Arial" w:cs="Arial"/>
          <w:lang w:val="en-US"/>
        </w:rPr>
        <w:t xml:space="preserve"> and</w:t>
      </w:r>
      <w:r w:rsidRPr="00F46B9D">
        <w:rPr>
          <w:rFonts w:ascii="Arial" w:hAnsi="Arial" w:cs="Arial"/>
          <w:lang w:val="en-US"/>
        </w:rPr>
        <w:t xml:space="preserve"> </w:t>
      </w:r>
      <w:r w:rsidR="001D4A53">
        <w:rPr>
          <w:rFonts w:ascii="Arial" w:hAnsi="Arial" w:cs="Arial"/>
          <w:lang w:val="en-US"/>
        </w:rPr>
        <w:t xml:space="preserve">4 </w:t>
      </w:r>
      <w:r w:rsidRPr="00F46B9D">
        <w:rPr>
          <w:rFonts w:ascii="Arial" w:hAnsi="Arial" w:cs="Arial"/>
          <w:lang w:val="en-US"/>
        </w:rPr>
        <w:t>characterized in that it comprises</w:t>
      </w:r>
      <w:r w:rsidRPr="00841914">
        <w:rPr>
          <w:rFonts w:ascii="Arial" w:hAnsi="Arial" w:cs="Arial"/>
          <w:lang w:val="en-US"/>
        </w:rPr>
        <w:t xml:space="preserve"> </w:t>
      </w:r>
      <w:r w:rsidR="00DD3476" w:rsidRPr="00841914">
        <w:rPr>
          <w:rFonts w:ascii="Arial" w:hAnsi="Arial" w:cs="Arial"/>
          <w:lang w:val="en-US"/>
        </w:rPr>
        <w:t>40</w:t>
      </w:r>
      <w:r>
        <w:rPr>
          <w:rFonts w:ascii="Arial" w:hAnsi="Arial" w:cs="Arial"/>
          <w:lang w:val="en-US"/>
        </w:rPr>
        <w:t xml:space="preserve">% </w:t>
      </w:r>
      <w:r w:rsidR="004B2047">
        <w:rPr>
          <w:rFonts w:ascii="Arial" w:hAnsi="Arial" w:cs="Arial"/>
          <w:lang w:val="en-US"/>
        </w:rPr>
        <w:t>b</w:t>
      </w:r>
      <w:r>
        <w:rPr>
          <w:rFonts w:ascii="Arial" w:hAnsi="Arial" w:cs="Arial"/>
          <w:lang w:val="en-US"/>
        </w:rPr>
        <w:t xml:space="preserve">y weight </w:t>
      </w:r>
      <w:r w:rsidR="00DD3476" w:rsidRPr="00841914">
        <w:rPr>
          <w:rFonts w:ascii="Arial" w:hAnsi="Arial" w:cs="Arial"/>
          <w:lang w:val="en-US"/>
        </w:rPr>
        <w:t>PG</w:t>
      </w:r>
      <w:r w:rsidR="00C73840" w:rsidRPr="00841914">
        <w:rPr>
          <w:rFonts w:ascii="Arial" w:hAnsi="Arial" w:cs="Arial"/>
          <w:lang w:val="en-US"/>
        </w:rPr>
        <w:t xml:space="preserve">. </w:t>
      </w:r>
    </w:p>
    <w:p w:rsidR="00CD37BD" w:rsidRPr="00841914" w:rsidRDefault="00CD37BD" w:rsidP="00CD37BD">
      <w:pPr>
        <w:spacing w:line="360" w:lineRule="auto"/>
        <w:ind w:left="720"/>
        <w:jc w:val="both"/>
        <w:rPr>
          <w:rFonts w:ascii="Arial" w:hAnsi="Arial" w:cs="Arial"/>
          <w:lang w:val="en-US"/>
        </w:rPr>
      </w:pPr>
    </w:p>
    <w:p w:rsidR="00C73840" w:rsidRPr="00841914" w:rsidRDefault="001D4A53"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w:t>
      </w:r>
      <w:r>
        <w:rPr>
          <w:rFonts w:ascii="Arial" w:hAnsi="Arial" w:cs="Arial"/>
          <w:lang w:val="en-US"/>
        </w:rPr>
        <w:t>s</w:t>
      </w:r>
      <w:r w:rsidRPr="00F46B9D">
        <w:rPr>
          <w:rFonts w:ascii="Arial" w:hAnsi="Arial" w:cs="Arial"/>
          <w:lang w:val="en-US"/>
        </w:rPr>
        <w:t xml:space="preserve"> 1</w:t>
      </w:r>
      <w:r>
        <w:rPr>
          <w:rFonts w:ascii="Arial" w:hAnsi="Arial" w:cs="Arial"/>
          <w:lang w:val="en-US"/>
        </w:rPr>
        <w:t xml:space="preserve"> and 4</w:t>
      </w:r>
      <w:r w:rsidRPr="00F46B9D">
        <w:rPr>
          <w:rFonts w:ascii="Arial" w:hAnsi="Arial" w:cs="Arial"/>
          <w:lang w:val="en-US"/>
        </w:rPr>
        <w:t xml:space="preserve"> characterized in that it comprises</w:t>
      </w:r>
      <w:r w:rsidR="00C73840" w:rsidRPr="00841914">
        <w:rPr>
          <w:rStyle w:val="apple-style-span"/>
          <w:rFonts w:ascii="Arial" w:hAnsi="Arial" w:cs="Arial"/>
          <w:lang w:val="en-US"/>
        </w:rPr>
        <w:t xml:space="preserve"> </w:t>
      </w:r>
      <w:r w:rsidR="00F64937" w:rsidRPr="00841914">
        <w:rPr>
          <w:rFonts w:ascii="Arial" w:hAnsi="Arial" w:cs="Arial"/>
          <w:lang w:val="en-US"/>
        </w:rPr>
        <w:t>57</w:t>
      </w:r>
      <w:r>
        <w:rPr>
          <w:rFonts w:ascii="Arial" w:hAnsi="Arial" w:cs="Arial"/>
          <w:lang w:val="en-US"/>
        </w:rPr>
        <w:t>% by weight oleic acid.</w:t>
      </w:r>
    </w:p>
    <w:p w:rsidR="00C25646" w:rsidRPr="00841914" w:rsidRDefault="00C25646" w:rsidP="00C25646">
      <w:pPr>
        <w:spacing w:line="360" w:lineRule="auto"/>
        <w:jc w:val="both"/>
        <w:rPr>
          <w:rFonts w:ascii="Arial" w:hAnsi="Arial" w:cs="Arial"/>
          <w:lang w:val="en-US"/>
        </w:rPr>
      </w:pPr>
    </w:p>
    <w:p w:rsidR="00E92D40" w:rsidRDefault="001D4A53" w:rsidP="00E92D40">
      <w:pPr>
        <w:numPr>
          <w:ilvl w:val="0"/>
          <w:numId w:val="1"/>
        </w:numPr>
        <w:spacing w:line="360" w:lineRule="auto"/>
        <w:jc w:val="both"/>
        <w:rPr>
          <w:rStyle w:val="apple-style-span"/>
          <w:rFonts w:ascii="Arial" w:hAnsi="Arial" w:cs="Arial"/>
          <w:lang w:val="en-US"/>
        </w:rPr>
      </w:pPr>
      <w:r w:rsidRPr="00F46B9D">
        <w:rPr>
          <w:rFonts w:ascii="Arial" w:hAnsi="Arial" w:cs="Arial"/>
          <w:lang w:val="en-US"/>
        </w:rPr>
        <w:t>Use of the components according to Claims 1 to</w:t>
      </w:r>
      <w:r>
        <w:rPr>
          <w:rFonts w:ascii="Arial" w:hAnsi="Arial" w:cs="Arial"/>
          <w:lang w:val="en-US"/>
        </w:rPr>
        <w:t xml:space="preserve"> 7 </w:t>
      </w:r>
      <w:r w:rsidRPr="00F46B9D">
        <w:rPr>
          <w:rFonts w:ascii="Arial" w:hAnsi="Arial" w:cs="Arial"/>
          <w:lang w:val="en-US"/>
        </w:rPr>
        <w:t>obtained individually or in combinations from the group consisting of</w:t>
      </w:r>
      <w:r w:rsidRPr="00841914">
        <w:rPr>
          <w:rFonts w:ascii="Arial" w:hAnsi="Arial" w:cs="Arial"/>
          <w:lang w:val="en-US"/>
        </w:rPr>
        <w:t xml:space="preserve"> </w:t>
      </w:r>
      <w:r w:rsidR="008F3187" w:rsidRPr="00841914">
        <w:rPr>
          <w:rFonts w:ascii="Arial" w:hAnsi="Arial" w:cs="Arial"/>
          <w:lang w:val="en-US"/>
        </w:rPr>
        <w:t>dimet</w:t>
      </w:r>
      <w:r>
        <w:rPr>
          <w:rFonts w:ascii="Arial" w:hAnsi="Arial" w:cs="Arial"/>
          <w:lang w:val="en-US"/>
        </w:rPr>
        <w:t>hy</w:t>
      </w:r>
      <w:r w:rsidR="008F3187" w:rsidRPr="00841914">
        <w:rPr>
          <w:rFonts w:ascii="Arial" w:hAnsi="Arial" w:cs="Arial"/>
          <w:lang w:val="en-US"/>
        </w:rPr>
        <w:t>ldio</w:t>
      </w:r>
      <w:r>
        <w:rPr>
          <w:rFonts w:ascii="Arial" w:hAnsi="Arial" w:cs="Arial"/>
          <w:lang w:val="en-US"/>
        </w:rPr>
        <w:t>sc</w:t>
      </w:r>
      <w:r w:rsidR="008F3187" w:rsidRPr="00841914">
        <w:rPr>
          <w:rFonts w:ascii="Arial" w:hAnsi="Arial" w:cs="Arial"/>
          <w:lang w:val="en-US"/>
        </w:rPr>
        <w:t>in, met</w:t>
      </w:r>
      <w:r>
        <w:rPr>
          <w:rFonts w:ascii="Arial" w:hAnsi="Arial" w:cs="Arial"/>
          <w:lang w:val="en-US"/>
        </w:rPr>
        <w:t>hy</w:t>
      </w:r>
      <w:r w:rsidR="008F3187" w:rsidRPr="00841914">
        <w:rPr>
          <w:rFonts w:ascii="Arial" w:hAnsi="Arial" w:cs="Arial"/>
          <w:lang w:val="en-US"/>
        </w:rPr>
        <w:t>lhe</w:t>
      </w:r>
      <w:r>
        <w:rPr>
          <w:rFonts w:ascii="Arial" w:hAnsi="Arial" w:cs="Arial"/>
          <w:lang w:val="en-US"/>
        </w:rPr>
        <w:t>c</w:t>
      </w:r>
      <w:r w:rsidR="008F3187" w:rsidRPr="00841914">
        <w:rPr>
          <w:rFonts w:ascii="Arial" w:hAnsi="Arial" w:cs="Arial"/>
          <w:lang w:val="en-US"/>
        </w:rPr>
        <w:t>ogenin, transdermal matri</w:t>
      </w:r>
      <w:r>
        <w:rPr>
          <w:rFonts w:ascii="Arial" w:hAnsi="Arial" w:cs="Arial"/>
          <w:lang w:val="en-US"/>
        </w:rPr>
        <w:t xml:space="preserve">x </w:t>
      </w:r>
      <w:r w:rsidRPr="00F46B9D">
        <w:rPr>
          <w:rFonts w:ascii="Arial" w:hAnsi="Arial" w:cs="Arial"/>
          <w:lang w:val="en-US"/>
        </w:rPr>
        <w:t>for the manufacture of a composition for</w:t>
      </w:r>
      <w:r>
        <w:rPr>
          <w:rFonts w:ascii="Arial" w:hAnsi="Arial" w:cs="Arial"/>
          <w:lang w:val="en-US"/>
        </w:rPr>
        <w:t xml:space="preserve"> increasing the speed of wound healing.</w:t>
      </w:r>
      <w:r w:rsidR="00E92D40" w:rsidRPr="00841914">
        <w:rPr>
          <w:rStyle w:val="apple-style-span"/>
          <w:rFonts w:ascii="Arial" w:hAnsi="Arial" w:cs="Arial"/>
          <w:lang w:val="en-US"/>
        </w:rPr>
        <w:t xml:space="preserve"> </w:t>
      </w:r>
    </w:p>
    <w:p w:rsidR="001D4A53" w:rsidRDefault="001D4A53" w:rsidP="001D4A53">
      <w:pPr>
        <w:pStyle w:val="ListeParagraf"/>
        <w:rPr>
          <w:rStyle w:val="apple-style-span"/>
          <w:rFonts w:ascii="Arial" w:hAnsi="Arial" w:cs="Arial"/>
          <w:lang w:val="en-US"/>
        </w:rPr>
      </w:pPr>
    </w:p>
    <w:p w:rsidR="007B3FA0" w:rsidRPr="00841914" w:rsidRDefault="001D4A53" w:rsidP="00E92D40">
      <w:pPr>
        <w:numPr>
          <w:ilvl w:val="0"/>
          <w:numId w:val="1"/>
        </w:numPr>
        <w:spacing w:line="360" w:lineRule="auto"/>
        <w:jc w:val="both"/>
        <w:rPr>
          <w:rFonts w:ascii="Arial" w:hAnsi="Arial" w:cs="Arial"/>
          <w:lang w:val="en-US"/>
        </w:rPr>
      </w:pPr>
      <w:r>
        <w:rPr>
          <w:rStyle w:val="apple-style-span"/>
          <w:rFonts w:ascii="Arial" w:hAnsi="Arial" w:cs="Arial"/>
          <w:lang w:val="en-US"/>
        </w:rPr>
        <w:t>A composition according to preceding claims characterized in that it is topically applied.</w:t>
      </w:r>
      <w:r w:rsidR="007B3FA0" w:rsidRPr="00841914">
        <w:rPr>
          <w:rStyle w:val="apple-style-span"/>
          <w:rFonts w:ascii="Arial" w:hAnsi="Arial" w:cs="Arial"/>
          <w:lang w:val="en-US"/>
        </w:rPr>
        <w:t xml:space="preserve"> </w:t>
      </w:r>
    </w:p>
    <w:p w:rsidR="00C81FC8" w:rsidRPr="00841914" w:rsidRDefault="00C81FC8" w:rsidP="00E92D40">
      <w:pPr>
        <w:spacing w:line="360" w:lineRule="auto"/>
        <w:jc w:val="both"/>
        <w:rPr>
          <w:rFonts w:ascii="Arial" w:hAnsi="Arial" w:cs="Arial"/>
          <w:lang w:val="en-US"/>
        </w:rPr>
      </w:pPr>
    </w:p>
    <w:p w:rsidR="00BD4468" w:rsidRPr="00841914" w:rsidRDefault="00BD4468" w:rsidP="008952EE">
      <w:pPr>
        <w:spacing w:line="360" w:lineRule="auto"/>
        <w:jc w:val="both"/>
        <w:rPr>
          <w:rFonts w:ascii="Arial" w:hAnsi="Arial" w:cs="Arial"/>
          <w:lang w:val="en-US"/>
        </w:rPr>
      </w:pPr>
    </w:p>
    <w:p w:rsidR="00BD4468" w:rsidRPr="00841914" w:rsidRDefault="00BD4468" w:rsidP="008952EE">
      <w:pPr>
        <w:spacing w:line="360" w:lineRule="auto"/>
        <w:jc w:val="both"/>
        <w:rPr>
          <w:rFonts w:ascii="Arial" w:hAnsi="Arial" w:cs="Arial"/>
          <w:lang w:val="en-US"/>
        </w:rPr>
      </w:pPr>
    </w:p>
    <w:p w:rsidR="00D83532" w:rsidRPr="00841914" w:rsidRDefault="001D4A53" w:rsidP="008952EE">
      <w:pPr>
        <w:spacing w:line="360" w:lineRule="auto"/>
        <w:jc w:val="center"/>
        <w:rPr>
          <w:rFonts w:ascii="Arial" w:hAnsi="Arial" w:cs="Arial"/>
          <w:b/>
          <w:lang w:val="en-US"/>
        </w:rPr>
      </w:pPr>
      <w:r>
        <w:rPr>
          <w:rFonts w:ascii="Arial" w:hAnsi="Arial" w:cs="Arial"/>
          <w:b/>
          <w:lang w:val="en-US"/>
        </w:rPr>
        <w:t>ABSTRAC</w:t>
      </w:r>
      <w:r w:rsidR="00EF2E74" w:rsidRPr="00841914">
        <w:rPr>
          <w:rFonts w:ascii="Arial" w:hAnsi="Arial" w:cs="Arial"/>
          <w:b/>
          <w:lang w:val="en-US"/>
        </w:rPr>
        <w:t>T</w:t>
      </w:r>
    </w:p>
    <w:p w:rsidR="00D94A76" w:rsidRPr="00841914" w:rsidRDefault="00D94A76" w:rsidP="008952EE">
      <w:pPr>
        <w:spacing w:line="360" w:lineRule="auto"/>
        <w:jc w:val="both"/>
        <w:rPr>
          <w:rFonts w:ascii="Arial" w:hAnsi="Arial" w:cs="Arial"/>
          <w:lang w:val="en-US"/>
        </w:rPr>
      </w:pPr>
    </w:p>
    <w:p w:rsidR="00D94A76" w:rsidRPr="00841914" w:rsidRDefault="001D4A53" w:rsidP="0020101B">
      <w:pPr>
        <w:spacing w:line="360" w:lineRule="auto"/>
        <w:jc w:val="center"/>
        <w:rPr>
          <w:rFonts w:ascii="Arial" w:hAnsi="Arial" w:cs="Arial"/>
          <w:b/>
          <w:lang w:val="en-US"/>
        </w:rPr>
      </w:pPr>
      <w:r>
        <w:rPr>
          <w:rFonts w:ascii="Arial" w:hAnsi="Arial" w:cs="Arial"/>
          <w:b/>
          <w:lang w:val="en-US"/>
        </w:rPr>
        <w:t>A COMPOSITION FOR INCREASING THE SPEED OF WOUND HEALING</w:t>
      </w:r>
    </w:p>
    <w:p w:rsidR="0020101B" w:rsidRPr="00841914" w:rsidRDefault="0020101B" w:rsidP="006C079B">
      <w:pPr>
        <w:spacing w:line="360" w:lineRule="auto"/>
        <w:jc w:val="both"/>
        <w:rPr>
          <w:rFonts w:ascii="Arial" w:hAnsi="Arial" w:cs="Arial"/>
          <w:lang w:val="en-US"/>
        </w:rPr>
      </w:pPr>
    </w:p>
    <w:p w:rsidR="006C079B" w:rsidRPr="00841914" w:rsidRDefault="001D4A53" w:rsidP="006C079B">
      <w:pPr>
        <w:spacing w:line="360" w:lineRule="auto"/>
        <w:jc w:val="both"/>
        <w:rPr>
          <w:rFonts w:ascii="Arial" w:hAnsi="Arial" w:cs="Arial"/>
          <w:lang w:val="en-US"/>
        </w:rPr>
      </w:pPr>
      <w:r>
        <w:rPr>
          <w:rFonts w:ascii="Arial" w:hAnsi="Arial" w:cs="Arial"/>
          <w:lang w:val="en-US"/>
        </w:rPr>
        <w:t>The invention relates to a composition formed for increasing the speed of wound healing.</w:t>
      </w:r>
      <w:r w:rsidR="006C079B" w:rsidRPr="00841914">
        <w:rPr>
          <w:rFonts w:ascii="Arial" w:hAnsi="Arial" w:cs="Arial"/>
          <w:lang w:val="en-US"/>
        </w:rPr>
        <w:t xml:space="preserve"> </w:t>
      </w:r>
    </w:p>
    <w:p w:rsidR="002E716B" w:rsidRPr="00841914" w:rsidRDefault="002E716B" w:rsidP="008952EE">
      <w:pPr>
        <w:spacing w:line="360" w:lineRule="auto"/>
        <w:jc w:val="both"/>
        <w:rPr>
          <w:rFonts w:ascii="Arial" w:hAnsi="Arial" w:cs="Arial"/>
          <w:lang w:val="en-US"/>
        </w:rPr>
      </w:pPr>
    </w:p>
    <w:p w:rsidR="00D83532" w:rsidRPr="001D4A53" w:rsidRDefault="001D4A53" w:rsidP="008952EE">
      <w:pPr>
        <w:spacing w:line="360" w:lineRule="auto"/>
        <w:jc w:val="both"/>
        <w:rPr>
          <w:rFonts w:ascii="Arial" w:hAnsi="Arial" w:cs="Arial"/>
          <w:b/>
          <w:lang w:val="en-US"/>
        </w:rPr>
      </w:pPr>
      <w:r>
        <w:rPr>
          <w:rFonts w:ascii="Arial" w:hAnsi="Arial" w:cs="Arial"/>
          <w:lang w:val="en-US"/>
        </w:rPr>
        <w:t>No figure</w:t>
      </w:r>
      <w:r w:rsidR="002E716B" w:rsidRPr="00841914">
        <w:rPr>
          <w:rFonts w:ascii="Arial" w:hAnsi="Arial" w:cs="Arial"/>
          <w:lang w:val="en-US"/>
        </w:rPr>
        <w:t>.</w:t>
      </w:r>
    </w:p>
    <w:sectPr w:rsidR="00D83532" w:rsidRPr="001D4A53"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F8" w:rsidRDefault="00C722F8">
      <w:r>
        <w:separator/>
      </w:r>
    </w:p>
  </w:endnote>
  <w:endnote w:type="continuationSeparator" w:id="1">
    <w:p w:rsidR="00C722F8" w:rsidRDefault="00C72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F8" w:rsidRDefault="00C722F8">
      <w:r>
        <w:separator/>
      </w:r>
    </w:p>
  </w:footnote>
  <w:footnote w:type="continuationSeparator" w:id="1">
    <w:p w:rsidR="00C722F8" w:rsidRDefault="00C72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EE3CA8"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EE3CA8"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separate"/>
    </w:r>
    <w:r w:rsidR="001F217B">
      <w:rPr>
        <w:rStyle w:val="SayfaNumaras"/>
        <w:noProof/>
      </w:rPr>
      <w:t>6</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058F1"/>
    <w:rsid w:val="0001417B"/>
    <w:rsid w:val="000154D7"/>
    <w:rsid w:val="00026BA2"/>
    <w:rsid w:val="000368C2"/>
    <w:rsid w:val="000418B4"/>
    <w:rsid w:val="00047993"/>
    <w:rsid w:val="000573FE"/>
    <w:rsid w:val="00060244"/>
    <w:rsid w:val="00072C01"/>
    <w:rsid w:val="00073552"/>
    <w:rsid w:val="00077A43"/>
    <w:rsid w:val="00084ED3"/>
    <w:rsid w:val="00096E14"/>
    <w:rsid w:val="000A2BBD"/>
    <w:rsid w:val="000B4EC7"/>
    <w:rsid w:val="000D09EA"/>
    <w:rsid w:val="000D310E"/>
    <w:rsid w:val="000E5EC3"/>
    <w:rsid w:val="000F1E0F"/>
    <w:rsid w:val="000F4FE6"/>
    <w:rsid w:val="00113608"/>
    <w:rsid w:val="00116E06"/>
    <w:rsid w:val="0012113F"/>
    <w:rsid w:val="00127A35"/>
    <w:rsid w:val="00133604"/>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4A53"/>
    <w:rsid w:val="001D74E6"/>
    <w:rsid w:val="001E00AC"/>
    <w:rsid w:val="001E6B6E"/>
    <w:rsid w:val="001F217B"/>
    <w:rsid w:val="001F2AD2"/>
    <w:rsid w:val="0020101B"/>
    <w:rsid w:val="00202081"/>
    <w:rsid w:val="00202B84"/>
    <w:rsid w:val="0023012C"/>
    <w:rsid w:val="00233A4B"/>
    <w:rsid w:val="00241E6A"/>
    <w:rsid w:val="00257195"/>
    <w:rsid w:val="002610AC"/>
    <w:rsid w:val="00263CC8"/>
    <w:rsid w:val="00266AB0"/>
    <w:rsid w:val="00286699"/>
    <w:rsid w:val="0028750D"/>
    <w:rsid w:val="00292DE4"/>
    <w:rsid w:val="00294DC7"/>
    <w:rsid w:val="002A35C8"/>
    <w:rsid w:val="002B490E"/>
    <w:rsid w:val="002B7A21"/>
    <w:rsid w:val="002C42E2"/>
    <w:rsid w:val="002C576A"/>
    <w:rsid w:val="002C6DB7"/>
    <w:rsid w:val="002D28CF"/>
    <w:rsid w:val="002D7071"/>
    <w:rsid w:val="002E716B"/>
    <w:rsid w:val="002E7CC3"/>
    <w:rsid w:val="002F0633"/>
    <w:rsid w:val="003000F6"/>
    <w:rsid w:val="00302301"/>
    <w:rsid w:val="00311CEC"/>
    <w:rsid w:val="00312158"/>
    <w:rsid w:val="00313017"/>
    <w:rsid w:val="0032549E"/>
    <w:rsid w:val="00327785"/>
    <w:rsid w:val="00334FAD"/>
    <w:rsid w:val="0033737E"/>
    <w:rsid w:val="00347CF6"/>
    <w:rsid w:val="003536A3"/>
    <w:rsid w:val="003607A2"/>
    <w:rsid w:val="00361620"/>
    <w:rsid w:val="00363D36"/>
    <w:rsid w:val="00375BC9"/>
    <w:rsid w:val="00377728"/>
    <w:rsid w:val="00377971"/>
    <w:rsid w:val="003809A2"/>
    <w:rsid w:val="00384D5B"/>
    <w:rsid w:val="00385B70"/>
    <w:rsid w:val="00391CF3"/>
    <w:rsid w:val="00394DD3"/>
    <w:rsid w:val="00395351"/>
    <w:rsid w:val="003B29F9"/>
    <w:rsid w:val="003B3E99"/>
    <w:rsid w:val="003C178D"/>
    <w:rsid w:val="003C366D"/>
    <w:rsid w:val="003C3921"/>
    <w:rsid w:val="003D5B45"/>
    <w:rsid w:val="003D6F57"/>
    <w:rsid w:val="003E711F"/>
    <w:rsid w:val="003F14A5"/>
    <w:rsid w:val="003F725C"/>
    <w:rsid w:val="004004DA"/>
    <w:rsid w:val="00403638"/>
    <w:rsid w:val="00406F31"/>
    <w:rsid w:val="00415561"/>
    <w:rsid w:val="004248B2"/>
    <w:rsid w:val="00426FFA"/>
    <w:rsid w:val="0043311B"/>
    <w:rsid w:val="00440D2C"/>
    <w:rsid w:val="004456AA"/>
    <w:rsid w:val="004475B7"/>
    <w:rsid w:val="0046163C"/>
    <w:rsid w:val="00471580"/>
    <w:rsid w:val="004748E0"/>
    <w:rsid w:val="004964FE"/>
    <w:rsid w:val="004A2919"/>
    <w:rsid w:val="004A4F39"/>
    <w:rsid w:val="004B1400"/>
    <w:rsid w:val="004B2047"/>
    <w:rsid w:val="004C1545"/>
    <w:rsid w:val="004D1664"/>
    <w:rsid w:val="004D639C"/>
    <w:rsid w:val="004D66FE"/>
    <w:rsid w:val="004E22C3"/>
    <w:rsid w:val="004F27AF"/>
    <w:rsid w:val="005038FA"/>
    <w:rsid w:val="00510A55"/>
    <w:rsid w:val="00520585"/>
    <w:rsid w:val="00526411"/>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1771D"/>
    <w:rsid w:val="006206EF"/>
    <w:rsid w:val="00620874"/>
    <w:rsid w:val="00627EB7"/>
    <w:rsid w:val="00637FDB"/>
    <w:rsid w:val="00644797"/>
    <w:rsid w:val="006520BF"/>
    <w:rsid w:val="0065676D"/>
    <w:rsid w:val="006574E9"/>
    <w:rsid w:val="006673FF"/>
    <w:rsid w:val="00672DEA"/>
    <w:rsid w:val="006750B9"/>
    <w:rsid w:val="006A7523"/>
    <w:rsid w:val="006B18AE"/>
    <w:rsid w:val="006B6640"/>
    <w:rsid w:val="006B7166"/>
    <w:rsid w:val="006B746C"/>
    <w:rsid w:val="006C079B"/>
    <w:rsid w:val="006C38EA"/>
    <w:rsid w:val="006D1AC6"/>
    <w:rsid w:val="006E7515"/>
    <w:rsid w:val="006F2AC3"/>
    <w:rsid w:val="0071076F"/>
    <w:rsid w:val="00720213"/>
    <w:rsid w:val="007360CA"/>
    <w:rsid w:val="007400FF"/>
    <w:rsid w:val="007633A2"/>
    <w:rsid w:val="00763C72"/>
    <w:rsid w:val="00765AA4"/>
    <w:rsid w:val="0078274D"/>
    <w:rsid w:val="00786C47"/>
    <w:rsid w:val="007914CE"/>
    <w:rsid w:val="00791872"/>
    <w:rsid w:val="007A10CB"/>
    <w:rsid w:val="007B3FA0"/>
    <w:rsid w:val="007E513B"/>
    <w:rsid w:val="007F298B"/>
    <w:rsid w:val="008030E4"/>
    <w:rsid w:val="00805CAF"/>
    <w:rsid w:val="00810916"/>
    <w:rsid w:val="00827A6B"/>
    <w:rsid w:val="00841914"/>
    <w:rsid w:val="00841EDE"/>
    <w:rsid w:val="008436AB"/>
    <w:rsid w:val="008507DF"/>
    <w:rsid w:val="00854636"/>
    <w:rsid w:val="00876874"/>
    <w:rsid w:val="00884899"/>
    <w:rsid w:val="008850DD"/>
    <w:rsid w:val="008952EE"/>
    <w:rsid w:val="00895C67"/>
    <w:rsid w:val="008A26BF"/>
    <w:rsid w:val="008A2CFA"/>
    <w:rsid w:val="008B3A40"/>
    <w:rsid w:val="008B6EAB"/>
    <w:rsid w:val="008C6804"/>
    <w:rsid w:val="008E2389"/>
    <w:rsid w:val="008E40C4"/>
    <w:rsid w:val="008F1B02"/>
    <w:rsid w:val="008F3187"/>
    <w:rsid w:val="008F39C1"/>
    <w:rsid w:val="008F4CCF"/>
    <w:rsid w:val="008F6B92"/>
    <w:rsid w:val="008F7E4E"/>
    <w:rsid w:val="009109A1"/>
    <w:rsid w:val="009113DC"/>
    <w:rsid w:val="00920085"/>
    <w:rsid w:val="00925A77"/>
    <w:rsid w:val="00940548"/>
    <w:rsid w:val="00941C3B"/>
    <w:rsid w:val="00950DEE"/>
    <w:rsid w:val="00952B55"/>
    <w:rsid w:val="00952B8B"/>
    <w:rsid w:val="009660D7"/>
    <w:rsid w:val="00996734"/>
    <w:rsid w:val="009A12D3"/>
    <w:rsid w:val="009A27FC"/>
    <w:rsid w:val="009A67D7"/>
    <w:rsid w:val="009B0955"/>
    <w:rsid w:val="009B0D0D"/>
    <w:rsid w:val="009D0092"/>
    <w:rsid w:val="009D7B1D"/>
    <w:rsid w:val="009E22A9"/>
    <w:rsid w:val="009E3144"/>
    <w:rsid w:val="009F108F"/>
    <w:rsid w:val="00A001F0"/>
    <w:rsid w:val="00A15417"/>
    <w:rsid w:val="00A15D8C"/>
    <w:rsid w:val="00A268F5"/>
    <w:rsid w:val="00A3258D"/>
    <w:rsid w:val="00A328E0"/>
    <w:rsid w:val="00A370BF"/>
    <w:rsid w:val="00A4307E"/>
    <w:rsid w:val="00A44D55"/>
    <w:rsid w:val="00A51658"/>
    <w:rsid w:val="00A61853"/>
    <w:rsid w:val="00A65465"/>
    <w:rsid w:val="00A819E7"/>
    <w:rsid w:val="00A82F79"/>
    <w:rsid w:val="00A87E03"/>
    <w:rsid w:val="00AB02BA"/>
    <w:rsid w:val="00AB216C"/>
    <w:rsid w:val="00AC745F"/>
    <w:rsid w:val="00AE1F39"/>
    <w:rsid w:val="00AE7AB5"/>
    <w:rsid w:val="00AE7ECB"/>
    <w:rsid w:val="00AF5CCF"/>
    <w:rsid w:val="00AF5E63"/>
    <w:rsid w:val="00B00A35"/>
    <w:rsid w:val="00B035C4"/>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D0EE7"/>
    <w:rsid w:val="00BD4468"/>
    <w:rsid w:val="00BD5F63"/>
    <w:rsid w:val="00BE1942"/>
    <w:rsid w:val="00BE6F0E"/>
    <w:rsid w:val="00BF20D9"/>
    <w:rsid w:val="00C008BF"/>
    <w:rsid w:val="00C11D07"/>
    <w:rsid w:val="00C20B6F"/>
    <w:rsid w:val="00C25646"/>
    <w:rsid w:val="00C369F4"/>
    <w:rsid w:val="00C51FC2"/>
    <w:rsid w:val="00C52334"/>
    <w:rsid w:val="00C56B8F"/>
    <w:rsid w:val="00C60F58"/>
    <w:rsid w:val="00C66E98"/>
    <w:rsid w:val="00C7216E"/>
    <w:rsid w:val="00C722F8"/>
    <w:rsid w:val="00C73840"/>
    <w:rsid w:val="00C74F44"/>
    <w:rsid w:val="00C76073"/>
    <w:rsid w:val="00C77FEE"/>
    <w:rsid w:val="00C81FC8"/>
    <w:rsid w:val="00C8399C"/>
    <w:rsid w:val="00C8656A"/>
    <w:rsid w:val="00C974B7"/>
    <w:rsid w:val="00CB0E88"/>
    <w:rsid w:val="00CB4091"/>
    <w:rsid w:val="00CB4E52"/>
    <w:rsid w:val="00CC50E9"/>
    <w:rsid w:val="00CD37BD"/>
    <w:rsid w:val="00CD6DC1"/>
    <w:rsid w:val="00CE60A7"/>
    <w:rsid w:val="00D01DD7"/>
    <w:rsid w:val="00D169CE"/>
    <w:rsid w:val="00D17003"/>
    <w:rsid w:val="00D20AE2"/>
    <w:rsid w:val="00D32979"/>
    <w:rsid w:val="00D34255"/>
    <w:rsid w:val="00D40859"/>
    <w:rsid w:val="00D409CE"/>
    <w:rsid w:val="00D45610"/>
    <w:rsid w:val="00D52AC1"/>
    <w:rsid w:val="00D60E1F"/>
    <w:rsid w:val="00D761A1"/>
    <w:rsid w:val="00D8013B"/>
    <w:rsid w:val="00D82F94"/>
    <w:rsid w:val="00D83532"/>
    <w:rsid w:val="00D92B5E"/>
    <w:rsid w:val="00D94A76"/>
    <w:rsid w:val="00D955AD"/>
    <w:rsid w:val="00DA12D8"/>
    <w:rsid w:val="00DB2622"/>
    <w:rsid w:val="00DB2C43"/>
    <w:rsid w:val="00DC4632"/>
    <w:rsid w:val="00DC51BF"/>
    <w:rsid w:val="00DC7052"/>
    <w:rsid w:val="00DD3476"/>
    <w:rsid w:val="00DE00BE"/>
    <w:rsid w:val="00DE2AAE"/>
    <w:rsid w:val="00DE3360"/>
    <w:rsid w:val="00DE38FE"/>
    <w:rsid w:val="00DE42FD"/>
    <w:rsid w:val="00DE5601"/>
    <w:rsid w:val="00DE5E48"/>
    <w:rsid w:val="00DF02F2"/>
    <w:rsid w:val="00DF1690"/>
    <w:rsid w:val="00E001CA"/>
    <w:rsid w:val="00E012D3"/>
    <w:rsid w:val="00E10E5A"/>
    <w:rsid w:val="00E221C5"/>
    <w:rsid w:val="00E246A7"/>
    <w:rsid w:val="00E302D0"/>
    <w:rsid w:val="00E511A1"/>
    <w:rsid w:val="00E51CD0"/>
    <w:rsid w:val="00E55040"/>
    <w:rsid w:val="00E578C6"/>
    <w:rsid w:val="00E72C9A"/>
    <w:rsid w:val="00E7610A"/>
    <w:rsid w:val="00E80F7D"/>
    <w:rsid w:val="00E86062"/>
    <w:rsid w:val="00E92D40"/>
    <w:rsid w:val="00E95AD9"/>
    <w:rsid w:val="00EA7C46"/>
    <w:rsid w:val="00EB6D55"/>
    <w:rsid w:val="00EC4ACD"/>
    <w:rsid w:val="00ED1E21"/>
    <w:rsid w:val="00EE3CA8"/>
    <w:rsid w:val="00EF2E74"/>
    <w:rsid w:val="00F01A57"/>
    <w:rsid w:val="00F0720E"/>
    <w:rsid w:val="00F11A59"/>
    <w:rsid w:val="00F12660"/>
    <w:rsid w:val="00F23075"/>
    <w:rsid w:val="00F23A97"/>
    <w:rsid w:val="00F2674C"/>
    <w:rsid w:val="00F31358"/>
    <w:rsid w:val="00F35B5C"/>
    <w:rsid w:val="00F46378"/>
    <w:rsid w:val="00F62374"/>
    <w:rsid w:val="00F623EC"/>
    <w:rsid w:val="00F64937"/>
    <w:rsid w:val="00F65FDA"/>
    <w:rsid w:val="00F7404C"/>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A8"/>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customStyle="1" w:styleId="apple-converted-space">
    <w:name w:val="apple-converted-space"/>
    <w:basedOn w:val="VarsaylanParagrafYazTipi"/>
    <w:rsid w:val="00361620"/>
  </w:style>
  <w:style w:type="paragraph" w:styleId="ListeParagraf">
    <w:name w:val="List Paragraph"/>
    <w:basedOn w:val="Normal"/>
    <w:uiPriority w:val="34"/>
    <w:qFormat/>
    <w:rsid w:val="001D4A53"/>
    <w:pPr>
      <w:ind w:left="708"/>
    </w:p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1369</Words>
  <Characters>7807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29</cp:revision>
  <dcterms:created xsi:type="dcterms:W3CDTF">2013-11-05T00:58:00Z</dcterms:created>
  <dcterms:modified xsi:type="dcterms:W3CDTF">2013-11-05T03:05:00Z</dcterms:modified>
</cp:coreProperties>
</file>