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227" w:rsidRPr="004E55A6" w:rsidRDefault="00AA5A38" w:rsidP="00AF1AE4">
      <w:pPr>
        <w:spacing w:line="360" w:lineRule="auto"/>
        <w:jc w:val="center"/>
        <w:rPr>
          <w:rFonts w:ascii="Arial" w:hAnsi="Arial" w:cs="Arial"/>
          <w:b/>
          <w:lang w:val="en-US"/>
        </w:rPr>
      </w:pPr>
      <w:r>
        <w:rPr>
          <w:rFonts w:ascii="Arial" w:hAnsi="Arial" w:cs="Arial"/>
          <w:b/>
          <w:lang w:val="en-US"/>
        </w:rPr>
        <w:t>Description</w:t>
      </w:r>
    </w:p>
    <w:p w:rsidR="00F00227" w:rsidRPr="004E55A6" w:rsidRDefault="00AA5A38" w:rsidP="00AF1AE4">
      <w:pPr>
        <w:spacing w:line="360" w:lineRule="auto"/>
        <w:jc w:val="center"/>
        <w:rPr>
          <w:rStyle w:val="apple-style-span"/>
          <w:rFonts w:ascii="Arial" w:hAnsi="Arial" w:cs="Arial"/>
          <w:b/>
          <w:lang w:val="en-US"/>
        </w:rPr>
      </w:pPr>
      <w:r>
        <w:rPr>
          <w:rFonts w:ascii="Arial" w:hAnsi="Arial" w:cs="Arial"/>
          <w:b/>
          <w:lang w:val="en-US"/>
        </w:rPr>
        <w:t>A COMPOSITION CONTAINING PSEUDOBIOCIDE DERIVATIVES THAT EXHIBIT GABAA RECEPTOR ANTAGONISTIC</w:t>
      </w:r>
      <w:r w:rsidR="00197D24">
        <w:rPr>
          <w:rFonts w:ascii="Arial" w:hAnsi="Arial" w:cs="Arial"/>
          <w:b/>
          <w:lang w:val="en-US"/>
        </w:rPr>
        <w:t xml:space="preserve"> CHARACTER AND THE USE THEREOF FOR MYOTROPIC PURPOSE</w:t>
      </w:r>
    </w:p>
    <w:p w:rsidR="00F00227" w:rsidRPr="004E55A6" w:rsidRDefault="00F00227" w:rsidP="00AF1AE4">
      <w:pPr>
        <w:spacing w:line="360" w:lineRule="auto"/>
        <w:jc w:val="both"/>
        <w:rPr>
          <w:rFonts w:ascii="Arial" w:hAnsi="Arial" w:cs="Arial"/>
          <w:b/>
          <w:lang w:val="en-US"/>
        </w:rPr>
      </w:pPr>
    </w:p>
    <w:p w:rsidR="00F00227" w:rsidRPr="004E55A6" w:rsidRDefault="00F00227" w:rsidP="00AF1AE4">
      <w:pPr>
        <w:spacing w:line="360" w:lineRule="auto"/>
        <w:jc w:val="both"/>
        <w:rPr>
          <w:rFonts w:ascii="Arial" w:hAnsi="Arial" w:cs="Arial"/>
          <w:b/>
          <w:lang w:val="en-US"/>
        </w:rPr>
      </w:pPr>
      <w:r w:rsidRPr="004E55A6">
        <w:rPr>
          <w:rFonts w:ascii="Arial" w:hAnsi="Arial" w:cs="Arial"/>
          <w:b/>
          <w:lang w:val="en-US"/>
        </w:rPr>
        <w:t>Te</w:t>
      </w:r>
      <w:r w:rsidR="00197D24">
        <w:rPr>
          <w:rFonts w:ascii="Arial" w:hAnsi="Arial" w:cs="Arial"/>
          <w:b/>
          <w:lang w:val="en-US"/>
        </w:rPr>
        <w:t>chnical Field</w:t>
      </w:r>
    </w:p>
    <w:p w:rsidR="00F00227" w:rsidRPr="004E55A6" w:rsidRDefault="00F00227" w:rsidP="00AF1AE4">
      <w:pPr>
        <w:spacing w:line="360" w:lineRule="auto"/>
        <w:jc w:val="both"/>
        <w:rPr>
          <w:rFonts w:ascii="Arial" w:hAnsi="Arial" w:cs="Arial"/>
          <w:lang w:val="en-US"/>
        </w:rPr>
      </w:pPr>
    </w:p>
    <w:p w:rsidR="00F00227" w:rsidRPr="004E55A6" w:rsidRDefault="00197D24" w:rsidP="00AF1AE4">
      <w:pPr>
        <w:spacing w:line="360" w:lineRule="auto"/>
        <w:jc w:val="both"/>
        <w:rPr>
          <w:rFonts w:ascii="Arial" w:hAnsi="Arial" w:cs="Arial"/>
          <w:lang w:val="en-US"/>
        </w:rPr>
      </w:pPr>
      <w:r>
        <w:rPr>
          <w:rFonts w:ascii="Arial" w:hAnsi="Arial" w:cs="Arial"/>
          <w:lang w:val="en-US"/>
        </w:rPr>
        <w:t xml:space="preserve">The invention relates to a composition containing pseudobiocide derivatives formed for exhibiting </w:t>
      </w:r>
      <w:r w:rsidR="002047C0">
        <w:rPr>
          <w:rFonts w:ascii="Arial" w:hAnsi="Arial" w:cs="Arial"/>
          <w:lang w:val="en-US"/>
        </w:rPr>
        <w:t>gaba</w:t>
      </w:r>
      <w:r>
        <w:rPr>
          <w:rFonts w:ascii="Arial" w:hAnsi="Arial" w:cs="Arial"/>
          <w:lang w:val="en-US"/>
        </w:rPr>
        <w:t>A receptor antagonistic action.</w:t>
      </w:r>
      <w:r w:rsidR="00F00227" w:rsidRPr="004E55A6">
        <w:rPr>
          <w:rFonts w:ascii="Arial" w:hAnsi="Arial" w:cs="Arial"/>
          <w:lang w:val="en-US"/>
        </w:rPr>
        <w:t xml:space="preserve"> </w:t>
      </w:r>
    </w:p>
    <w:p w:rsidR="00F00227" w:rsidRPr="004E55A6" w:rsidRDefault="00F00227" w:rsidP="00AF1AE4">
      <w:pPr>
        <w:spacing w:line="360" w:lineRule="auto"/>
        <w:jc w:val="both"/>
        <w:rPr>
          <w:rFonts w:ascii="Arial" w:hAnsi="Arial" w:cs="Arial"/>
          <w:lang w:val="en-US"/>
        </w:rPr>
      </w:pPr>
    </w:p>
    <w:p w:rsidR="00F00227" w:rsidRPr="004E55A6" w:rsidRDefault="00F00227" w:rsidP="00AF1AE4">
      <w:pPr>
        <w:spacing w:line="360" w:lineRule="auto"/>
        <w:jc w:val="both"/>
        <w:rPr>
          <w:rFonts w:ascii="Arial" w:hAnsi="Arial" w:cs="Arial"/>
          <w:lang w:val="en-US"/>
        </w:rPr>
      </w:pPr>
    </w:p>
    <w:p w:rsidR="00F00227" w:rsidRPr="004E55A6" w:rsidRDefault="00197D24" w:rsidP="00AF1AE4">
      <w:pPr>
        <w:spacing w:line="360" w:lineRule="auto"/>
        <w:jc w:val="both"/>
        <w:rPr>
          <w:rFonts w:ascii="Arial" w:hAnsi="Arial" w:cs="Arial"/>
          <w:b/>
          <w:lang w:val="en-US"/>
        </w:rPr>
      </w:pPr>
      <w:r>
        <w:rPr>
          <w:rFonts w:ascii="Arial" w:hAnsi="Arial" w:cs="Arial"/>
          <w:b/>
          <w:lang w:val="en-US"/>
        </w:rPr>
        <w:t>State of the Art</w:t>
      </w:r>
    </w:p>
    <w:p w:rsidR="009D0CEE" w:rsidRPr="004E55A6" w:rsidRDefault="0074615E" w:rsidP="00AF1AE4">
      <w:pPr>
        <w:pStyle w:val="AltKonuBal"/>
        <w:spacing w:line="360" w:lineRule="auto"/>
        <w:jc w:val="both"/>
        <w:rPr>
          <w:rFonts w:ascii="Arial" w:hAnsi="Arial" w:cs="Arial"/>
          <w:lang w:val="en-US"/>
        </w:rPr>
      </w:pPr>
      <w:r>
        <w:rPr>
          <w:rFonts w:ascii="Arial" w:hAnsi="Arial" w:cs="Arial"/>
          <w:lang w:val="en-US"/>
        </w:rPr>
        <w:t xml:space="preserve">GABA is the best known presynaptic inhibitor in the central nervous system and retina. It is an important neurotransmitter for the metabolism and function of brain. </w:t>
      </w:r>
      <w:r w:rsidR="009D0CEE" w:rsidRPr="004E55A6">
        <w:rPr>
          <w:rFonts w:ascii="Arial" w:hAnsi="Arial" w:cs="Arial"/>
          <w:lang w:val="en-US"/>
        </w:rPr>
        <w:t>GABA</w:t>
      </w:r>
      <w:r>
        <w:rPr>
          <w:rFonts w:ascii="Arial" w:hAnsi="Arial" w:cs="Arial"/>
          <w:lang w:val="en-US"/>
        </w:rPr>
        <w:t xml:space="preserve"> is synthesized in the axon terminals. Glutamic acid decarboxylase </w:t>
      </w:r>
      <w:r w:rsidR="007224CA">
        <w:rPr>
          <w:rFonts w:ascii="Arial" w:hAnsi="Arial" w:cs="Arial"/>
          <w:lang w:val="en-US"/>
        </w:rPr>
        <w:t>enzyme</w:t>
      </w:r>
      <w:r>
        <w:rPr>
          <w:rFonts w:ascii="Arial" w:hAnsi="Arial" w:cs="Arial"/>
          <w:lang w:val="en-US"/>
        </w:rPr>
        <w:t xml:space="preserve"> necessary for the synthesis is synthesized in the cell body and carried to the terminal via axonal transport. This enzyme removes </w:t>
      </w:r>
      <w:r w:rsidR="000C4F0A">
        <w:rPr>
          <w:rFonts w:ascii="Arial" w:hAnsi="Arial" w:cs="Arial"/>
          <w:lang w:val="en-US"/>
        </w:rPr>
        <w:t>the</w:t>
      </w:r>
      <w:r w:rsidR="009D0CEE" w:rsidRPr="004E55A6">
        <w:rPr>
          <w:rFonts w:ascii="Arial" w:hAnsi="Arial" w:cs="Arial"/>
          <w:lang w:val="en-US"/>
        </w:rPr>
        <w:t xml:space="preserve"> α-</w:t>
      </w:r>
      <w:r w:rsidR="000C4F0A">
        <w:rPr>
          <w:rFonts w:ascii="Arial" w:hAnsi="Arial" w:cs="Arial"/>
          <w:lang w:val="en-US"/>
        </w:rPr>
        <w:t xml:space="preserve">carboxyl group of glutamate, and as a result, GABA forms. </w:t>
      </w:r>
      <w:r w:rsidR="00CB6796">
        <w:rPr>
          <w:rFonts w:ascii="Arial" w:hAnsi="Arial" w:cs="Arial"/>
          <w:lang w:val="en-US"/>
        </w:rPr>
        <w:t>It requires pyridoxal phosphate as</w:t>
      </w:r>
      <w:r w:rsidR="00026974">
        <w:rPr>
          <w:rFonts w:ascii="Arial" w:hAnsi="Arial" w:cs="Arial"/>
          <w:lang w:val="en-US"/>
        </w:rPr>
        <w:t xml:space="preserve"> the</w:t>
      </w:r>
      <w:r w:rsidR="00CB6796">
        <w:rPr>
          <w:rFonts w:ascii="Arial" w:hAnsi="Arial" w:cs="Arial"/>
          <w:lang w:val="en-US"/>
        </w:rPr>
        <w:t xml:space="preserve"> cofactor. Although this enzyme is highly substrate-specific, it was shown by some researchers that this enzyme also causes decarboxylations of some glutamate analogues. </w:t>
      </w:r>
      <w:r w:rsidR="009D0CEE" w:rsidRPr="004E55A6">
        <w:rPr>
          <w:rFonts w:ascii="Arial" w:hAnsi="Arial" w:cs="Arial"/>
          <w:lang w:val="en-US"/>
        </w:rPr>
        <w:t>Vit</w:t>
      </w:r>
      <w:r w:rsidR="00CB6796">
        <w:rPr>
          <w:rFonts w:ascii="Arial" w:hAnsi="Arial" w:cs="Arial"/>
          <w:lang w:val="en-US"/>
        </w:rPr>
        <w:t>amin</w:t>
      </w:r>
      <w:r w:rsidR="009D0CEE" w:rsidRPr="004E55A6">
        <w:rPr>
          <w:rFonts w:ascii="Arial" w:hAnsi="Arial" w:cs="Arial"/>
          <w:lang w:val="en-US"/>
        </w:rPr>
        <w:t xml:space="preserve"> B6, mangane</w:t>
      </w:r>
      <w:r w:rsidR="00CB6796">
        <w:rPr>
          <w:rFonts w:ascii="Arial" w:hAnsi="Arial" w:cs="Arial"/>
          <w:lang w:val="en-US"/>
        </w:rPr>
        <w:t>se</w:t>
      </w:r>
      <w:r w:rsidR="009D0CEE" w:rsidRPr="004E55A6">
        <w:rPr>
          <w:rFonts w:ascii="Arial" w:hAnsi="Arial" w:cs="Arial"/>
          <w:lang w:val="en-US"/>
        </w:rPr>
        <w:t>, taurin</w:t>
      </w:r>
      <w:r w:rsidR="00CB6796">
        <w:rPr>
          <w:rFonts w:ascii="Arial" w:hAnsi="Arial" w:cs="Arial"/>
          <w:lang w:val="en-US"/>
        </w:rPr>
        <w:t>e and lysine</w:t>
      </w:r>
      <w:r w:rsidR="009D0CEE" w:rsidRPr="004E55A6">
        <w:rPr>
          <w:rFonts w:ascii="Arial" w:hAnsi="Arial" w:cs="Arial"/>
          <w:lang w:val="en-US"/>
        </w:rPr>
        <w:t xml:space="preserve"> </w:t>
      </w:r>
      <w:r w:rsidR="00CB6796">
        <w:rPr>
          <w:rFonts w:ascii="Arial" w:hAnsi="Arial" w:cs="Arial"/>
          <w:lang w:val="en-US"/>
        </w:rPr>
        <w:t>increase the synthesis and effect of</w:t>
      </w:r>
      <w:r w:rsidR="009D0CEE" w:rsidRPr="004E55A6">
        <w:rPr>
          <w:rFonts w:ascii="Arial" w:hAnsi="Arial" w:cs="Arial"/>
          <w:lang w:val="en-US"/>
        </w:rPr>
        <w:t xml:space="preserve"> GABA.</w:t>
      </w:r>
    </w:p>
    <w:p w:rsidR="00F00227" w:rsidRPr="004E55A6" w:rsidRDefault="009D0CEE" w:rsidP="00AF1AE4">
      <w:pPr>
        <w:pStyle w:val="NormalWeb"/>
        <w:spacing w:line="360" w:lineRule="auto"/>
        <w:jc w:val="both"/>
        <w:rPr>
          <w:rFonts w:ascii="Arial" w:hAnsi="Arial" w:cs="Arial"/>
          <w:lang w:val="en-US"/>
        </w:rPr>
      </w:pPr>
      <w:r w:rsidRPr="004E55A6">
        <w:rPr>
          <w:rFonts w:ascii="Arial" w:hAnsi="Arial" w:cs="Arial"/>
          <w:lang w:val="en-US"/>
        </w:rPr>
        <w:t>GABA</w:t>
      </w:r>
      <w:r w:rsidR="00026974">
        <w:rPr>
          <w:rFonts w:ascii="Arial" w:hAnsi="Arial" w:cs="Arial"/>
          <w:lang w:val="en-US"/>
        </w:rPr>
        <w:t xml:space="preserve"> exhibits its action via 3 receptors; </w:t>
      </w:r>
      <w:r w:rsidRPr="004E55A6">
        <w:rPr>
          <w:rFonts w:ascii="Arial" w:hAnsi="Arial" w:cs="Arial"/>
          <w:lang w:val="en-US"/>
        </w:rPr>
        <w:t xml:space="preserve">GABAA, GABAB, GABAC. A </w:t>
      </w:r>
      <w:r w:rsidR="00026974">
        <w:rPr>
          <w:rFonts w:ascii="Arial" w:hAnsi="Arial" w:cs="Arial"/>
          <w:lang w:val="en-US"/>
        </w:rPr>
        <w:t>and</w:t>
      </w:r>
      <w:r w:rsidRPr="004E55A6">
        <w:rPr>
          <w:rFonts w:ascii="Arial" w:hAnsi="Arial" w:cs="Arial"/>
          <w:lang w:val="en-US"/>
        </w:rPr>
        <w:t xml:space="preserve"> C </w:t>
      </w:r>
      <w:r w:rsidR="00026974">
        <w:rPr>
          <w:rFonts w:ascii="Arial" w:hAnsi="Arial" w:cs="Arial"/>
          <w:lang w:val="en-US"/>
        </w:rPr>
        <w:t xml:space="preserve">receptors are ionotropic receptors and are associated with </w:t>
      </w:r>
      <w:r w:rsidRPr="004E55A6">
        <w:rPr>
          <w:rFonts w:ascii="Arial" w:hAnsi="Arial" w:cs="Arial"/>
          <w:lang w:val="en-US"/>
        </w:rPr>
        <w:t>integral an</w:t>
      </w:r>
      <w:r w:rsidR="00026974">
        <w:rPr>
          <w:rFonts w:ascii="Arial" w:hAnsi="Arial" w:cs="Arial"/>
          <w:lang w:val="en-US"/>
        </w:rPr>
        <w:t>i</w:t>
      </w:r>
      <w:r w:rsidRPr="004E55A6">
        <w:rPr>
          <w:rFonts w:ascii="Arial" w:hAnsi="Arial" w:cs="Arial"/>
          <w:lang w:val="en-US"/>
        </w:rPr>
        <w:t>on</w:t>
      </w:r>
      <w:r w:rsidR="00026974">
        <w:rPr>
          <w:rFonts w:ascii="Arial" w:hAnsi="Arial" w:cs="Arial"/>
          <w:lang w:val="en-US"/>
        </w:rPr>
        <w:t xml:space="preserve"> channels</w:t>
      </w:r>
      <w:r w:rsidRPr="004E55A6">
        <w:rPr>
          <w:rFonts w:ascii="Arial" w:hAnsi="Arial" w:cs="Arial"/>
          <w:lang w:val="en-US"/>
        </w:rPr>
        <w:t xml:space="preserve">. A </w:t>
      </w:r>
      <w:r w:rsidR="00026974">
        <w:rPr>
          <w:rFonts w:ascii="Arial" w:hAnsi="Arial" w:cs="Arial"/>
          <w:lang w:val="en-US"/>
        </w:rPr>
        <w:t>and</w:t>
      </w:r>
      <w:r w:rsidRPr="004E55A6">
        <w:rPr>
          <w:rFonts w:ascii="Arial" w:hAnsi="Arial" w:cs="Arial"/>
          <w:lang w:val="en-US"/>
        </w:rPr>
        <w:t xml:space="preserve"> C re</w:t>
      </w:r>
      <w:r w:rsidR="00026974">
        <w:rPr>
          <w:rFonts w:ascii="Arial" w:hAnsi="Arial" w:cs="Arial"/>
          <w:lang w:val="en-US"/>
        </w:rPr>
        <w:t>c</w:t>
      </w:r>
      <w:r w:rsidRPr="004E55A6">
        <w:rPr>
          <w:rFonts w:ascii="Arial" w:hAnsi="Arial" w:cs="Arial"/>
          <w:lang w:val="en-US"/>
        </w:rPr>
        <w:t>ept</w:t>
      </w:r>
      <w:r w:rsidR="00026974">
        <w:rPr>
          <w:rFonts w:ascii="Arial" w:hAnsi="Arial" w:cs="Arial"/>
          <w:lang w:val="en-US"/>
        </w:rPr>
        <w:t xml:space="preserve">ors are structurally similar. Both are comprised by 5 subunits where each subunit has a large extracellular N-terminal portion and </w:t>
      </w:r>
      <w:r w:rsidRPr="004E55A6">
        <w:rPr>
          <w:rFonts w:ascii="Arial" w:hAnsi="Arial" w:cs="Arial"/>
          <w:lang w:val="en-US"/>
        </w:rPr>
        <w:t>4 membran</w:t>
      </w:r>
      <w:r w:rsidR="00026974">
        <w:rPr>
          <w:rFonts w:ascii="Arial" w:hAnsi="Arial" w:cs="Arial"/>
          <w:lang w:val="en-US"/>
        </w:rPr>
        <w:t>e</w:t>
      </w:r>
      <w:r w:rsidRPr="004E55A6">
        <w:rPr>
          <w:rFonts w:ascii="Arial" w:hAnsi="Arial" w:cs="Arial"/>
          <w:lang w:val="en-US"/>
        </w:rPr>
        <w:t xml:space="preserve"> spanning α-heli</w:t>
      </w:r>
      <w:r w:rsidR="00026974">
        <w:rPr>
          <w:rFonts w:ascii="Arial" w:hAnsi="Arial" w:cs="Arial"/>
          <w:lang w:val="en-US"/>
        </w:rPr>
        <w:t>x portions</w:t>
      </w:r>
      <w:r w:rsidRPr="004E55A6">
        <w:rPr>
          <w:rFonts w:ascii="Arial" w:hAnsi="Arial" w:cs="Arial"/>
          <w:lang w:val="en-US"/>
        </w:rPr>
        <w:t>.</w:t>
      </w:r>
      <w:r w:rsidR="00026974">
        <w:rPr>
          <w:rFonts w:ascii="Arial" w:hAnsi="Arial" w:cs="Arial"/>
          <w:lang w:val="en-US"/>
        </w:rPr>
        <w:t xml:space="preserve"> By the stimulation of </w:t>
      </w:r>
      <w:r w:rsidRPr="004E55A6">
        <w:rPr>
          <w:rFonts w:ascii="Arial" w:hAnsi="Arial" w:cs="Arial"/>
          <w:lang w:val="en-US"/>
        </w:rPr>
        <w:t>A re</w:t>
      </w:r>
      <w:r w:rsidR="00026974">
        <w:rPr>
          <w:rFonts w:ascii="Arial" w:hAnsi="Arial" w:cs="Arial"/>
          <w:lang w:val="en-US"/>
        </w:rPr>
        <w:t>c</w:t>
      </w:r>
      <w:r w:rsidRPr="004E55A6">
        <w:rPr>
          <w:rFonts w:ascii="Arial" w:hAnsi="Arial" w:cs="Arial"/>
          <w:lang w:val="en-US"/>
        </w:rPr>
        <w:t>ept</w:t>
      </w:r>
      <w:r w:rsidR="00026974">
        <w:rPr>
          <w:rFonts w:ascii="Arial" w:hAnsi="Arial" w:cs="Arial"/>
          <w:lang w:val="en-US"/>
        </w:rPr>
        <w:t>ors, the presynaptic Cl ion</w:t>
      </w:r>
      <w:r w:rsidR="001737EB">
        <w:rPr>
          <w:rFonts w:ascii="Arial" w:hAnsi="Arial" w:cs="Arial"/>
          <w:lang w:val="en-US"/>
        </w:rPr>
        <w:t xml:space="preserve"> conductance is increased. The anxiolytic drugs belonging to the family of benzodiazepines exhibit their activity via these receptors.</w:t>
      </w:r>
    </w:p>
    <w:p w:rsidR="001C1B0E" w:rsidRPr="004E55A6" w:rsidRDefault="00E176C1" w:rsidP="00AF1AE4">
      <w:pPr>
        <w:pStyle w:val="NormalWeb"/>
        <w:spacing w:line="360" w:lineRule="auto"/>
        <w:jc w:val="both"/>
        <w:rPr>
          <w:rFonts w:ascii="Arial" w:hAnsi="Arial" w:cs="Arial"/>
          <w:lang w:val="en-US"/>
        </w:rPr>
      </w:pPr>
      <w:r>
        <w:rPr>
          <w:rFonts w:ascii="Arial" w:hAnsi="Arial" w:cs="Arial"/>
          <w:lang w:val="en-US"/>
        </w:rPr>
        <w:t>According to the state of the art</w:t>
      </w:r>
      <w:r w:rsidR="00D12A3B" w:rsidRPr="004E55A6">
        <w:rPr>
          <w:rFonts w:ascii="Arial" w:hAnsi="Arial" w:cs="Arial"/>
          <w:lang w:val="en-US"/>
        </w:rPr>
        <w:t>,</w:t>
      </w:r>
      <w:r>
        <w:rPr>
          <w:rFonts w:ascii="Arial" w:hAnsi="Arial" w:cs="Arial"/>
          <w:lang w:val="en-US"/>
        </w:rPr>
        <w:t xml:space="preserve"> the invention no.</w:t>
      </w:r>
      <w:r w:rsidR="00D12A3B" w:rsidRPr="004E55A6">
        <w:rPr>
          <w:rFonts w:ascii="Arial" w:hAnsi="Arial" w:cs="Arial"/>
          <w:lang w:val="en-US"/>
        </w:rPr>
        <w:t xml:space="preserve"> </w:t>
      </w:r>
      <w:r w:rsidR="001C1B0E" w:rsidRPr="004E55A6">
        <w:rPr>
          <w:rFonts w:ascii="Arial" w:hAnsi="Arial" w:cs="Arial"/>
          <w:color w:val="000000"/>
          <w:lang w:val="en-US"/>
        </w:rPr>
        <w:t xml:space="preserve">EP1337535B1 </w:t>
      </w:r>
      <w:r>
        <w:rPr>
          <w:rFonts w:ascii="Arial" w:hAnsi="Arial" w:cs="Arial"/>
          <w:color w:val="000000"/>
          <w:lang w:val="en-US"/>
        </w:rPr>
        <w:t>entitled</w:t>
      </w:r>
      <w:r w:rsidR="001C1B0E" w:rsidRPr="004E55A6">
        <w:rPr>
          <w:rFonts w:ascii="Arial" w:hAnsi="Arial" w:cs="Arial"/>
          <w:color w:val="000000"/>
          <w:lang w:val="en-US"/>
        </w:rPr>
        <w:t xml:space="preserve"> “</w:t>
      </w:r>
      <w:r>
        <w:rPr>
          <w:rFonts w:ascii="Arial" w:hAnsi="Arial" w:cs="Arial"/>
          <w:color w:val="000000"/>
          <w:lang w:val="en-US"/>
        </w:rPr>
        <w:t>Benzodiazepine derivatives as g</w:t>
      </w:r>
      <w:r w:rsidR="001C1B0E" w:rsidRPr="004E55A6">
        <w:rPr>
          <w:rFonts w:ascii="Arial" w:hAnsi="Arial" w:cs="Arial"/>
          <w:color w:val="000000"/>
          <w:lang w:val="en-US"/>
        </w:rPr>
        <w:t>aba A re</w:t>
      </w:r>
      <w:r>
        <w:rPr>
          <w:rFonts w:ascii="Arial" w:hAnsi="Arial" w:cs="Arial"/>
          <w:color w:val="000000"/>
          <w:lang w:val="en-US"/>
        </w:rPr>
        <w:t>c</w:t>
      </w:r>
      <w:r w:rsidR="001C1B0E" w:rsidRPr="004E55A6">
        <w:rPr>
          <w:rFonts w:ascii="Arial" w:hAnsi="Arial" w:cs="Arial"/>
          <w:color w:val="000000"/>
          <w:lang w:val="en-US"/>
        </w:rPr>
        <w:t>ept</w:t>
      </w:r>
      <w:r>
        <w:rPr>
          <w:rFonts w:ascii="Arial" w:hAnsi="Arial" w:cs="Arial"/>
          <w:color w:val="000000"/>
          <w:lang w:val="en-US"/>
        </w:rPr>
        <w:t>o</w:t>
      </w:r>
      <w:r w:rsidR="001C1B0E" w:rsidRPr="004E55A6">
        <w:rPr>
          <w:rFonts w:ascii="Arial" w:hAnsi="Arial" w:cs="Arial"/>
          <w:color w:val="000000"/>
          <w:lang w:val="en-US"/>
        </w:rPr>
        <w:t>r</w:t>
      </w:r>
      <w:r>
        <w:rPr>
          <w:rFonts w:ascii="Arial" w:hAnsi="Arial" w:cs="Arial"/>
          <w:color w:val="000000"/>
          <w:lang w:val="en-US"/>
        </w:rPr>
        <w:t xml:space="preserve"> modulators</w:t>
      </w:r>
      <w:r w:rsidR="001C1B0E" w:rsidRPr="004E55A6">
        <w:rPr>
          <w:rFonts w:ascii="Arial" w:hAnsi="Arial" w:cs="Arial"/>
          <w:color w:val="000000"/>
          <w:lang w:val="en-US"/>
        </w:rPr>
        <w:t xml:space="preserve">” </w:t>
      </w:r>
      <w:r w:rsidR="00291863" w:rsidRPr="00AD1C5A">
        <w:rPr>
          <w:rFonts w:ascii="Arial" w:hAnsi="Arial" w:cs="Arial"/>
          <w:shd w:val="clear" w:color="auto" w:fill="FFFFFF"/>
          <w:lang w:val="en-US"/>
        </w:rPr>
        <w:t xml:space="preserve">relates to compounds of formula (I), wherein R1 is hydrogen, halogen, C1-7 alkyl, C1-7 alkoxy, hydroxy, cyano, trifluoromethyl, trifluoromethoxy or C1-7 alkylthio; R2 is -C(O)O-C1-7 alkyl, </w:t>
      </w:r>
      <w:r w:rsidR="00291863" w:rsidRPr="00AD1C5A">
        <w:rPr>
          <w:rFonts w:ascii="Arial" w:hAnsi="Arial" w:cs="Arial"/>
          <w:shd w:val="clear" w:color="auto" w:fill="FFFFFF"/>
          <w:lang w:val="en-US"/>
        </w:rPr>
        <w:lastRenderedPageBreak/>
        <w:t>isoxazol, 1,2,4-oxadiazol-3-yl or 1,2,4-oxadiazol-5-yl, which rings may be substituted by C1-7 alkyl, trifluoromethyl or C3-7 cycloalkyl; R3 is hydrogen, C1-7 alkyl, -(CH2)n-C3-7 cycloalkyl, -(CH2)n-halogen, -(CH2)n-pyridin-4-yl, or -(CH2)n-phenyl, wherein the phenyl ring may be substituted by one or two substituents selected from the group consisting of C1-7 alkoxy, halogen, -SO2CH3, phenyl, OCF3, nitro, CF3, -NR2, or is -(CH2)n-</w:t>
      </w:r>
      <w:r w:rsidR="00AD1C5A" w:rsidRPr="00AD1C5A">
        <w:rPr>
          <w:rFonts w:ascii="Arial" w:hAnsi="Arial" w:cs="Arial"/>
          <w:shd w:val="clear" w:color="auto" w:fill="FFFFFF"/>
          <w:lang w:val="en-US"/>
        </w:rPr>
        <w:t>indolyl</w:t>
      </w:r>
      <w:r w:rsidR="00291863" w:rsidRPr="00AD1C5A">
        <w:rPr>
          <w:rFonts w:ascii="Arial" w:hAnsi="Arial" w:cs="Arial"/>
          <w:shd w:val="clear" w:color="auto" w:fill="FFFFFF"/>
          <w:lang w:val="en-US"/>
        </w:rPr>
        <w:t xml:space="preserve"> optionally substituted by </w:t>
      </w:r>
      <w:r w:rsidR="00AD1C5A" w:rsidRPr="00AD1C5A">
        <w:rPr>
          <w:rFonts w:ascii="Arial" w:hAnsi="Arial" w:cs="Arial"/>
          <w:shd w:val="clear" w:color="auto" w:fill="FFFFFF"/>
          <w:lang w:val="en-US"/>
        </w:rPr>
        <w:t>C1-7</w:t>
      </w:r>
      <w:r w:rsidR="00291863" w:rsidRPr="00AD1C5A">
        <w:rPr>
          <w:rFonts w:ascii="Arial" w:hAnsi="Arial" w:cs="Arial"/>
          <w:shd w:val="clear" w:color="auto" w:fill="FFFFFF"/>
          <w:lang w:val="en-US"/>
        </w:rPr>
        <w:t xml:space="preserve"> alkyl or </w:t>
      </w:r>
      <w:r w:rsidR="00AD1C5A" w:rsidRPr="00AD1C5A">
        <w:rPr>
          <w:rFonts w:ascii="Arial" w:hAnsi="Arial" w:cs="Arial"/>
          <w:shd w:val="clear" w:color="auto" w:fill="FFFFFF"/>
          <w:lang w:val="en-US"/>
        </w:rPr>
        <w:t>C1-7</w:t>
      </w:r>
      <w:r w:rsidR="00291863" w:rsidRPr="00AD1C5A">
        <w:rPr>
          <w:rFonts w:ascii="Arial" w:hAnsi="Arial" w:cs="Arial"/>
          <w:shd w:val="clear" w:color="auto" w:fill="FFFFFF"/>
          <w:lang w:val="en-US"/>
        </w:rPr>
        <w:t xml:space="preserve"> alkoxy, or is pyrrolidinyl-5-oxo, -C(O)-NR2, -(CH2)n-OH, -(CH2)n-NR2 or -(CH2)n-benzo[1,3]dioxole; R is hydrogen or </w:t>
      </w:r>
      <w:r w:rsidR="00AD1C5A" w:rsidRPr="00AD1C5A">
        <w:rPr>
          <w:rFonts w:ascii="Arial" w:hAnsi="Arial" w:cs="Arial"/>
          <w:shd w:val="clear" w:color="auto" w:fill="FFFFFF"/>
          <w:lang w:val="en-US"/>
        </w:rPr>
        <w:t>C1-7</w:t>
      </w:r>
      <w:r w:rsidR="00291863" w:rsidRPr="00AD1C5A">
        <w:rPr>
          <w:rFonts w:ascii="Arial" w:hAnsi="Arial" w:cs="Arial"/>
          <w:shd w:val="clear" w:color="auto" w:fill="FFFFFF"/>
          <w:lang w:val="en-US"/>
        </w:rPr>
        <w:t xml:space="preserve"> alkyl; and n is 0, 1, 2 or 3; and to their pharmaceutically acceptable acid addition salt</w:t>
      </w:r>
      <w:r w:rsidR="00912206">
        <w:rPr>
          <w:rFonts w:ascii="Arial" w:hAnsi="Arial" w:cs="Arial"/>
          <w:shd w:val="clear" w:color="auto" w:fill="FFFFFF"/>
          <w:lang w:val="en-US"/>
        </w:rPr>
        <w:t>s.</w:t>
      </w:r>
    </w:p>
    <w:p w:rsidR="001C1B0E" w:rsidRPr="004E55A6" w:rsidRDefault="00912206" w:rsidP="00AF1AE4">
      <w:pPr>
        <w:pStyle w:val="NormalWeb"/>
        <w:spacing w:line="360" w:lineRule="auto"/>
        <w:jc w:val="both"/>
        <w:rPr>
          <w:rFonts w:ascii="Arial" w:hAnsi="Arial" w:cs="Arial"/>
          <w:lang w:val="en-US"/>
        </w:rPr>
      </w:pPr>
      <w:r>
        <w:rPr>
          <w:rFonts w:ascii="Arial" w:hAnsi="Arial" w:cs="Arial"/>
          <w:color w:val="000000"/>
          <w:lang w:val="en-US"/>
        </w:rPr>
        <w:t>Further</w:t>
      </w:r>
      <w:r w:rsidR="001C1B0E" w:rsidRPr="004E55A6">
        <w:rPr>
          <w:rFonts w:ascii="Arial" w:hAnsi="Arial" w:cs="Arial"/>
          <w:color w:val="000000"/>
          <w:lang w:val="en-US"/>
        </w:rPr>
        <w:t>,</w:t>
      </w:r>
      <w:r>
        <w:rPr>
          <w:rFonts w:ascii="Arial" w:hAnsi="Arial" w:cs="Arial"/>
          <w:color w:val="000000"/>
          <w:lang w:val="en-US"/>
        </w:rPr>
        <w:t xml:space="preserve"> the invention no.</w:t>
      </w:r>
      <w:r w:rsidR="001C1B0E" w:rsidRPr="004E55A6">
        <w:rPr>
          <w:rFonts w:ascii="Arial" w:hAnsi="Arial" w:cs="Arial"/>
          <w:color w:val="000000"/>
          <w:lang w:val="en-US"/>
        </w:rPr>
        <w:t xml:space="preserve"> EP2064185B1 </w:t>
      </w:r>
      <w:r>
        <w:rPr>
          <w:rFonts w:ascii="Arial" w:hAnsi="Arial" w:cs="Arial"/>
          <w:color w:val="000000"/>
          <w:lang w:val="en-US"/>
        </w:rPr>
        <w:t>entitled</w:t>
      </w:r>
      <w:r w:rsidR="001C1B0E" w:rsidRPr="004E55A6">
        <w:rPr>
          <w:rFonts w:ascii="Arial" w:hAnsi="Arial" w:cs="Arial"/>
          <w:color w:val="000000"/>
          <w:lang w:val="en-US"/>
        </w:rPr>
        <w:t xml:space="preserve"> “</w:t>
      </w:r>
      <w:r>
        <w:rPr>
          <w:rFonts w:ascii="Arial" w:hAnsi="Arial" w:cs="Arial"/>
          <w:color w:val="000000"/>
          <w:lang w:val="en-US"/>
        </w:rPr>
        <w:t>1h-quinolin-4-one compounds, with affinity for the gaba receptor</w:t>
      </w:r>
      <w:r w:rsidR="001C1B0E" w:rsidRPr="004E55A6">
        <w:rPr>
          <w:rFonts w:ascii="Arial" w:hAnsi="Arial" w:cs="Arial"/>
          <w:color w:val="000000"/>
          <w:lang w:val="en-US"/>
        </w:rPr>
        <w:t>,</w:t>
      </w:r>
      <w:r>
        <w:rPr>
          <w:rFonts w:ascii="Arial" w:hAnsi="Arial" w:cs="Arial"/>
          <w:color w:val="000000"/>
          <w:lang w:val="en-US"/>
        </w:rPr>
        <w:t xml:space="preserve"> processes, uses and compositions</w:t>
      </w:r>
      <w:r w:rsidR="001C1B0E" w:rsidRPr="004E55A6">
        <w:rPr>
          <w:rFonts w:ascii="Arial" w:hAnsi="Arial" w:cs="Arial"/>
          <w:color w:val="000000"/>
          <w:lang w:val="en-US"/>
        </w:rPr>
        <w:t>”</w:t>
      </w:r>
      <w:r w:rsidR="00C45952">
        <w:rPr>
          <w:rFonts w:ascii="Arial" w:hAnsi="Arial" w:cs="Arial"/>
          <w:color w:val="000000"/>
          <w:lang w:val="en-US"/>
        </w:rPr>
        <w:t xml:space="preserve"> </w:t>
      </w:r>
      <w:r w:rsidR="00C45952" w:rsidRPr="00C45952">
        <w:rPr>
          <w:rFonts w:ascii="Arial" w:hAnsi="Arial" w:cs="Arial"/>
          <w:shd w:val="clear" w:color="auto" w:fill="FFFFFF"/>
          <w:lang w:val="en-US"/>
        </w:rPr>
        <w:t>is directed to a new class of agents with affinity for GABAA</w:t>
      </w:r>
      <w:r w:rsidR="00C45952" w:rsidRPr="00C45952">
        <w:rPr>
          <w:rStyle w:val="apple-converted-space"/>
          <w:rFonts w:ascii="Arial" w:hAnsi="Arial" w:cs="Arial"/>
          <w:shd w:val="clear" w:color="auto" w:fill="FFFFFF"/>
          <w:lang w:val="en-US"/>
        </w:rPr>
        <w:t> </w:t>
      </w:r>
      <w:r w:rsidR="00C45952" w:rsidRPr="00C45952">
        <w:rPr>
          <w:rFonts w:ascii="Arial" w:hAnsi="Arial" w:cs="Arial"/>
          <w:shd w:val="clear" w:color="auto" w:fill="FFFFFF"/>
          <w:lang w:val="en-US"/>
        </w:rPr>
        <w:t xml:space="preserve">receptor. The invention concerns specifically new 1H-quinolin-4-one compounds which are useful for treating or preventing anxiety, epilepsy and sleep disorders (including insomnia), and for inducing sedation-hypnosis, </w:t>
      </w:r>
      <w:r w:rsidR="007224CA" w:rsidRPr="00C45952">
        <w:rPr>
          <w:rFonts w:ascii="Arial" w:hAnsi="Arial" w:cs="Arial"/>
          <w:shd w:val="clear" w:color="auto" w:fill="FFFFFF"/>
          <w:lang w:val="en-US"/>
        </w:rPr>
        <w:t>anesthesia</w:t>
      </w:r>
      <w:r w:rsidR="00C45952" w:rsidRPr="00C45952">
        <w:rPr>
          <w:rFonts w:ascii="Arial" w:hAnsi="Arial" w:cs="Arial"/>
          <w:shd w:val="clear" w:color="auto" w:fill="FFFFFF"/>
          <w:lang w:val="en-US"/>
        </w:rPr>
        <w:t>, sleep and muscle relaxation.</w:t>
      </w:r>
      <w:r w:rsidR="001C1B0E" w:rsidRPr="004E55A6">
        <w:rPr>
          <w:rFonts w:ascii="Arial" w:hAnsi="Arial" w:cs="Arial"/>
          <w:color w:val="000000"/>
          <w:lang w:val="en-US"/>
        </w:rPr>
        <w:t xml:space="preserve"> </w:t>
      </w:r>
    </w:p>
    <w:p w:rsidR="00F00227" w:rsidRPr="004E55A6" w:rsidRDefault="00C10C6D" w:rsidP="00AF1AE4">
      <w:pPr>
        <w:pStyle w:val="NormalWeb"/>
        <w:spacing w:line="360" w:lineRule="auto"/>
        <w:jc w:val="both"/>
        <w:rPr>
          <w:rFonts w:ascii="Arial" w:hAnsi="Arial" w:cs="Arial"/>
          <w:lang w:val="en-US"/>
        </w:rPr>
      </w:pPr>
      <w:r>
        <w:rPr>
          <w:rFonts w:ascii="Arial" w:hAnsi="Arial" w:cs="Arial"/>
          <w:lang w:val="en-US"/>
        </w:rPr>
        <w:t xml:space="preserve">Further, the invention no. </w:t>
      </w:r>
      <w:r w:rsidRPr="00F4482E">
        <w:rPr>
          <w:rFonts w:ascii="Arial" w:hAnsi="Arial" w:cs="Arial"/>
          <w:lang w:val="en-US"/>
        </w:rPr>
        <w:t>EP1483247B1</w:t>
      </w:r>
      <w:r>
        <w:rPr>
          <w:rFonts w:ascii="Arial" w:hAnsi="Arial" w:cs="Arial"/>
          <w:lang w:val="en-US"/>
        </w:rPr>
        <w:t xml:space="preserve"> with classification</w:t>
      </w:r>
      <w:r w:rsidRPr="00F4482E">
        <w:rPr>
          <w:rFonts w:ascii="Arial" w:hAnsi="Arial" w:cs="Arial"/>
          <w:lang w:val="en-US"/>
        </w:rPr>
        <w:t xml:space="preserve"> “C07D 239/46” </w:t>
      </w:r>
      <w:r>
        <w:rPr>
          <w:rFonts w:ascii="Arial" w:hAnsi="Arial" w:cs="Arial"/>
          <w:lang w:val="en-US"/>
        </w:rPr>
        <w:t xml:space="preserve">entitled </w:t>
      </w:r>
      <w:r w:rsidRPr="00F4482E">
        <w:rPr>
          <w:rFonts w:ascii="Arial" w:hAnsi="Arial" w:cs="Arial"/>
          <w:lang w:val="en-US"/>
        </w:rPr>
        <w:t>“Ar</w:t>
      </w:r>
      <w:r>
        <w:rPr>
          <w:rFonts w:ascii="Arial" w:hAnsi="Arial" w:cs="Arial"/>
          <w:lang w:val="en-US"/>
        </w:rPr>
        <w:t>yl substituted pyrimidines and the use thereof</w:t>
      </w:r>
      <w:r w:rsidRPr="00F4482E">
        <w:rPr>
          <w:rFonts w:ascii="Arial" w:hAnsi="Arial" w:cs="Arial"/>
          <w:lang w:val="en-US"/>
        </w:rPr>
        <w:t xml:space="preserve">” </w:t>
      </w:r>
      <w:r w:rsidRPr="00743989">
        <w:rPr>
          <w:rFonts w:ascii="Arial" w:hAnsi="Arial" w:cs="Arial"/>
          <w:shd w:val="clear" w:color="auto" w:fill="FFFFFF"/>
          <w:lang w:val="en-US"/>
        </w:rPr>
        <w:t>relates to a method of treating disorders responsive to the blockade of sodium ion channels using novel aryl-substituted pyrimidine compounds of Formula (I) or a pharmaceutically acceptable salt, or solvate thereof, wherein A, R1, R2, R3 and R4 are defined in the specification. The invention is also directed to the use of compounds of Formula I for the treatment of neuronal damage following global and focal ischemia, for the treatment or prevention of neurodegenerative conditions such as amyotrophic lateral sclerosis (ALS), and for the treatment, prevention or amelioration of both acute or chronic pain, as antitinnitus agents, as anticonvulsants, and as antimanic depressants, as local anesthetics, as antiarrhythmics and for the treatment or prevention of diabetic neuropathy.</w:t>
      </w:r>
      <w:r w:rsidR="00D12A3B" w:rsidRPr="004E55A6">
        <w:rPr>
          <w:rFonts w:ascii="Arial" w:hAnsi="Arial" w:cs="Arial"/>
          <w:color w:val="000000"/>
          <w:lang w:val="en-US"/>
        </w:rPr>
        <w:t xml:space="preserve"> </w:t>
      </w:r>
    </w:p>
    <w:p w:rsidR="00F00227" w:rsidRPr="004E55A6" w:rsidRDefault="0004029F" w:rsidP="00AF1AE4">
      <w:pPr>
        <w:spacing w:line="360" w:lineRule="auto"/>
        <w:jc w:val="both"/>
        <w:rPr>
          <w:rFonts w:ascii="Arial" w:hAnsi="Arial" w:cs="Arial"/>
          <w:lang w:val="en-US"/>
        </w:rPr>
      </w:pPr>
      <w:r>
        <w:rPr>
          <w:rFonts w:ascii="Arial" w:hAnsi="Arial" w:cs="Arial"/>
          <w:lang w:val="en-US"/>
        </w:rPr>
        <w:t xml:space="preserve">As a result, the presence of the need for a composition for exhibiting </w:t>
      </w:r>
      <w:r w:rsidR="00082B58">
        <w:rPr>
          <w:rFonts w:ascii="Arial" w:hAnsi="Arial" w:cs="Arial"/>
          <w:lang w:val="en-US"/>
        </w:rPr>
        <w:t>gaba</w:t>
      </w:r>
      <w:r>
        <w:rPr>
          <w:rFonts w:ascii="Arial" w:hAnsi="Arial" w:cs="Arial"/>
          <w:lang w:val="en-US"/>
        </w:rPr>
        <w:t>A receptor antagonistic action and the inadequacy of the existing solutions have made it necessary to perform an improvement in the relevant art.</w:t>
      </w:r>
    </w:p>
    <w:p w:rsidR="00F00227" w:rsidRPr="004E55A6" w:rsidRDefault="00F00227" w:rsidP="00AF1AE4">
      <w:pPr>
        <w:spacing w:line="360" w:lineRule="auto"/>
        <w:jc w:val="both"/>
        <w:rPr>
          <w:rFonts w:ascii="Arial" w:hAnsi="Arial" w:cs="Arial"/>
          <w:lang w:val="en-US"/>
        </w:rPr>
      </w:pPr>
    </w:p>
    <w:p w:rsidR="00F00227" w:rsidRPr="004E55A6" w:rsidRDefault="00F00227" w:rsidP="00AF1AE4">
      <w:pPr>
        <w:spacing w:line="360" w:lineRule="auto"/>
        <w:jc w:val="both"/>
        <w:rPr>
          <w:rFonts w:ascii="Arial" w:hAnsi="Arial" w:cs="Arial"/>
          <w:lang w:val="en-US"/>
        </w:rPr>
      </w:pPr>
    </w:p>
    <w:p w:rsidR="00B54473" w:rsidRPr="004E55A6" w:rsidRDefault="00B54473" w:rsidP="00AF1AE4">
      <w:pPr>
        <w:spacing w:line="360" w:lineRule="auto"/>
        <w:jc w:val="both"/>
        <w:rPr>
          <w:rFonts w:ascii="Arial" w:hAnsi="Arial" w:cs="Arial"/>
          <w:lang w:val="en-US"/>
        </w:rPr>
      </w:pPr>
    </w:p>
    <w:p w:rsidR="00F00227" w:rsidRPr="004E55A6" w:rsidRDefault="001D6142" w:rsidP="00AF1AE4">
      <w:pPr>
        <w:spacing w:line="360" w:lineRule="auto"/>
        <w:jc w:val="both"/>
        <w:rPr>
          <w:rFonts w:ascii="Arial" w:hAnsi="Arial" w:cs="Arial"/>
          <w:b/>
          <w:lang w:val="en-US"/>
        </w:rPr>
      </w:pPr>
      <w:r>
        <w:rPr>
          <w:rFonts w:ascii="Arial" w:hAnsi="Arial" w:cs="Arial"/>
          <w:b/>
          <w:lang w:val="en-US"/>
        </w:rPr>
        <w:t>Object of the Invention</w:t>
      </w:r>
    </w:p>
    <w:p w:rsidR="00F00227" w:rsidRPr="004E55A6" w:rsidRDefault="001D6142" w:rsidP="00AF1AE4">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provide an increase in the release of acetylcholine by means of gabaA receptor antagonism.</w:t>
      </w:r>
      <w:r w:rsidR="00F00227" w:rsidRPr="004E55A6">
        <w:rPr>
          <w:rFonts w:ascii="Arial" w:hAnsi="Arial" w:cs="Arial"/>
          <w:lang w:val="en-US"/>
        </w:rPr>
        <w:t xml:space="preserve"> </w:t>
      </w:r>
    </w:p>
    <w:p w:rsidR="00F00227" w:rsidRPr="004E55A6" w:rsidRDefault="00F00227" w:rsidP="00AF1AE4">
      <w:pPr>
        <w:spacing w:line="360" w:lineRule="auto"/>
        <w:jc w:val="both"/>
        <w:rPr>
          <w:rFonts w:ascii="Arial" w:hAnsi="Arial" w:cs="Arial"/>
          <w:lang w:val="en-US"/>
        </w:rPr>
      </w:pPr>
      <w:r w:rsidRPr="004E55A6">
        <w:rPr>
          <w:rFonts w:ascii="Arial" w:hAnsi="Arial" w:cs="Arial"/>
          <w:lang w:val="en-US"/>
        </w:rPr>
        <w:t> </w:t>
      </w:r>
    </w:p>
    <w:p w:rsidR="00F00227" w:rsidRPr="004E55A6" w:rsidRDefault="00182187" w:rsidP="00AF1AE4">
      <w:pPr>
        <w:spacing w:line="360" w:lineRule="auto"/>
        <w:jc w:val="both"/>
        <w:rPr>
          <w:rFonts w:ascii="Arial" w:hAnsi="Arial" w:cs="Arial"/>
          <w:lang w:val="en-US"/>
        </w:rPr>
      </w:pPr>
      <w:r>
        <w:rPr>
          <w:rFonts w:ascii="Arial" w:hAnsi="Arial" w:cs="Arial"/>
          <w:lang w:val="en-US"/>
        </w:rPr>
        <w:t>Another object of the invention is to enable the suppression of ac</w:t>
      </w:r>
      <w:r w:rsidR="00F00227" w:rsidRPr="004E55A6">
        <w:rPr>
          <w:rFonts w:ascii="Arial" w:hAnsi="Arial" w:cs="Arial"/>
          <w:lang w:val="en-US"/>
        </w:rPr>
        <w:t>et</w:t>
      </w:r>
      <w:r>
        <w:rPr>
          <w:rFonts w:ascii="Arial" w:hAnsi="Arial" w:cs="Arial"/>
          <w:lang w:val="en-US"/>
        </w:rPr>
        <w:t>ylch</w:t>
      </w:r>
      <w:r w:rsidR="00F00227" w:rsidRPr="004E55A6">
        <w:rPr>
          <w:rFonts w:ascii="Arial" w:hAnsi="Arial" w:cs="Arial"/>
          <w:lang w:val="en-US"/>
        </w:rPr>
        <w:t>olin</w:t>
      </w:r>
      <w:r>
        <w:rPr>
          <w:rFonts w:ascii="Arial" w:hAnsi="Arial" w:cs="Arial"/>
          <w:lang w:val="en-US"/>
        </w:rPr>
        <w:t>e</w:t>
      </w:r>
      <w:r w:rsidR="00F00227" w:rsidRPr="004E55A6">
        <w:rPr>
          <w:rFonts w:ascii="Arial" w:hAnsi="Arial" w:cs="Arial"/>
          <w:lang w:val="en-US"/>
        </w:rPr>
        <w:t xml:space="preserve"> estera</w:t>
      </w:r>
      <w:r>
        <w:rPr>
          <w:rFonts w:ascii="Arial" w:hAnsi="Arial" w:cs="Arial"/>
          <w:lang w:val="en-US"/>
        </w:rPr>
        <w:t>se</w:t>
      </w:r>
      <w:r w:rsidR="00F00227" w:rsidRPr="004E55A6">
        <w:rPr>
          <w:rFonts w:ascii="Arial" w:hAnsi="Arial" w:cs="Arial"/>
          <w:lang w:val="en-US"/>
        </w:rPr>
        <w:t>.</w:t>
      </w:r>
    </w:p>
    <w:p w:rsidR="00F00227" w:rsidRPr="004E55A6" w:rsidRDefault="00F00227" w:rsidP="00AF1AE4">
      <w:pPr>
        <w:spacing w:line="360" w:lineRule="auto"/>
        <w:jc w:val="both"/>
        <w:rPr>
          <w:rFonts w:ascii="Arial" w:hAnsi="Arial" w:cs="Arial"/>
          <w:lang w:val="en-US"/>
        </w:rPr>
      </w:pPr>
      <w:r w:rsidRPr="004E55A6">
        <w:rPr>
          <w:rFonts w:ascii="Arial" w:hAnsi="Arial" w:cs="Arial"/>
          <w:lang w:val="en-US"/>
        </w:rPr>
        <w:t> </w:t>
      </w:r>
    </w:p>
    <w:p w:rsidR="00F00227" w:rsidRPr="004E55A6" w:rsidRDefault="00182187" w:rsidP="00AF1AE4">
      <w:pPr>
        <w:spacing w:line="360" w:lineRule="auto"/>
        <w:jc w:val="both"/>
        <w:rPr>
          <w:rFonts w:ascii="Arial" w:hAnsi="Arial" w:cs="Arial"/>
          <w:lang w:val="en-US"/>
        </w:rPr>
      </w:pPr>
      <w:r>
        <w:rPr>
          <w:rFonts w:ascii="Arial" w:hAnsi="Arial" w:cs="Arial"/>
          <w:lang w:val="en-US"/>
        </w:rPr>
        <w:t>Another object of the invention is to enable an increase in the expression of choline acetyltransferase.</w:t>
      </w:r>
    </w:p>
    <w:p w:rsidR="00F00227" w:rsidRPr="004E55A6" w:rsidRDefault="00F00227" w:rsidP="00AF1AE4">
      <w:pPr>
        <w:spacing w:line="360" w:lineRule="auto"/>
        <w:jc w:val="both"/>
        <w:rPr>
          <w:rFonts w:ascii="Arial" w:hAnsi="Arial" w:cs="Arial"/>
          <w:lang w:val="en-US"/>
        </w:rPr>
      </w:pPr>
    </w:p>
    <w:p w:rsidR="00F00227" w:rsidRPr="004E55A6" w:rsidRDefault="00C116E0" w:rsidP="00AF1AE4">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exhibiting gabaA receptor antagonistic action, said composition being obtained by the components selected from the group comprising </w:t>
      </w:r>
      <w:r w:rsidR="00AF1AE4" w:rsidRPr="004E55A6">
        <w:rPr>
          <w:rFonts w:ascii="Arial" w:hAnsi="Arial" w:cs="Arial"/>
          <w:lang w:val="en-US"/>
        </w:rPr>
        <w:t>2-​[2-​(4-​dimet</w:t>
      </w:r>
      <w:r>
        <w:rPr>
          <w:rFonts w:ascii="Arial" w:hAnsi="Arial" w:cs="Arial"/>
          <w:lang w:val="en-US"/>
        </w:rPr>
        <w:t>hoxyphenyl</w:t>
      </w:r>
      <w:r w:rsidR="00AF1AE4" w:rsidRPr="004E55A6">
        <w:rPr>
          <w:rFonts w:ascii="Arial" w:hAnsi="Arial" w:cs="Arial"/>
          <w:lang w:val="en-US"/>
        </w:rPr>
        <w:t>)-​2-​[2-​(4-​dimet</w:t>
      </w:r>
      <w:r>
        <w:rPr>
          <w:rFonts w:ascii="Arial" w:hAnsi="Arial" w:cs="Arial"/>
          <w:lang w:val="en-US"/>
        </w:rPr>
        <w:t>hoxyphenyl</w:t>
      </w:r>
      <w:r w:rsidR="00AF1AE4" w:rsidRPr="004E55A6">
        <w:rPr>
          <w:rFonts w:ascii="Arial" w:hAnsi="Arial" w:cs="Arial"/>
          <w:lang w:val="en-US"/>
        </w:rPr>
        <w:t>)deo</w:t>
      </w:r>
      <w:r>
        <w:rPr>
          <w:rFonts w:ascii="Arial" w:hAnsi="Arial" w:cs="Arial"/>
          <w:lang w:val="en-US"/>
        </w:rPr>
        <w:t>xy</w:t>
      </w:r>
      <w:r w:rsidR="00AF1AE4" w:rsidRPr="004E55A6">
        <w:rPr>
          <w:rFonts w:ascii="Arial" w:hAnsi="Arial" w:cs="Arial"/>
          <w:lang w:val="en-US"/>
        </w:rPr>
        <w:t>]met</w:t>
      </w:r>
      <w:r>
        <w:rPr>
          <w:rFonts w:ascii="Arial" w:hAnsi="Arial" w:cs="Arial"/>
          <w:lang w:val="en-US"/>
        </w:rPr>
        <w:t>hy</w:t>
      </w:r>
      <w:r w:rsidR="00AF1AE4" w:rsidRPr="004E55A6">
        <w:rPr>
          <w:rFonts w:ascii="Arial" w:hAnsi="Arial" w:cs="Arial"/>
          <w:lang w:val="en-US"/>
        </w:rPr>
        <w:t>l]-​2H-​ps</w:t>
      </w:r>
      <w:r>
        <w:rPr>
          <w:rFonts w:ascii="Arial" w:hAnsi="Arial" w:cs="Arial"/>
          <w:lang w:val="en-US"/>
        </w:rPr>
        <w:t>eu</w:t>
      </w:r>
      <w:r w:rsidR="00AF1AE4" w:rsidRPr="004E55A6">
        <w:rPr>
          <w:rFonts w:ascii="Arial" w:hAnsi="Arial" w:cs="Arial"/>
          <w:lang w:val="en-US"/>
        </w:rPr>
        <w:t>dobio</w:t>
      </w:r>
      <w:r>
        <w:rPr>
          <w:rFonts w:ascii="Arial" w:hAnsi="Arial" w:cs="Arial"/>
          <w:lang w:val="en-US"/>
        </w:rPr>
        <w:t>c</w:t>
      </w:r>
      <w:r w:rsidR="00AF1AE4" w:rsidRPr="004E55A6">
        <w:rPr>
          <w:rFonts w:ascii="Arial" w:hAnsi="Arial" w:cs="Arial"/>
          <w:lang w:val="en-US"/>
        </w:rPr>
        <w:t>id</w:t>
      </w:r>
      <w:r>
        <w:rPr>
          <w:rFonts w:ascii="Arial" w:hAnsi="Arial" w:cs="Arial"/>
          <w:lang w:val="en-US"/>
        </w:rPr>
        <w:t>e</w:t>
      </w:r>
      <w:r w:rsidR="00AF1AE4" w:rsidRPr="004E55A6">
        <w:rPr>
          <w:rFonts w:ascii="Arial" w:hAnsi="Arial" w:cs="Arial"/>
          <w:lang w:val="en-US"/>
        </w:rPr>
        <w:t>, 2-​[2-​(4-di​met</w:t>
      </w:r>
      <w:r>
        <w:rPr>
          <w:rFonts w:ascii="Arial" w:hAnsi="Arial" w:cs="Arial"/>
          <w:lang w:val="en-US"/>
        </w:rPr>
        <w:t>h</w:t>
      </w:r>
      <w:r w:rsidR="00AF1AE4" w:rsidRPr="004E55A6">
        <w:rPr>
          <w:rFonts w:ascii="Arial" w:hAnsi="Arial" w:cs="Arial"/>
          <w:lang w:val="en-US"/>
        </w:rPr>
        <w:t>o</w:t>
      </w:r>
      <w:r>
        <w:rPr>
          <w:rFonts w:ascii="Arial" w:hAnsi="Arial" w:cs="Arial"/>
          <w:lang w:val="en-US"/>
        </w:rPr>
        <w:t>xycafeoyl</w:t>
      </w:r>
      <w:r w:rsidR="00AF1AE4" w:rsidRPr="004E55A6">
        <w:rPr>
          <w:rFonts w:ascii="Arial" w:hAnsi="Arial" w:cs="Arial"/>
          <w:lang w:val="en-US"/>
        </w:rPr>
        <w:t>)-​2-​[2-​(4-​dimet</w:t>
      </w:r>
      <w:r>
        <w:rPr>
          <w:rFonts w:ascii="Arial" w:hAnsi="Arial" w:cs="Arial"/>
          <w:lang w:val="en-US"/>
        </w:rPr>
        <w:t>hoxyethyl</w:t>
      </w:r>
      <w:r w:rsidR="00AF1AE4" w:rsidRPr="004E55A6">
        <w:rPr>
          <w:rFonts w:ascii="Arial" w:hAnsi="Arial" w:cs="Arial"/>
          <w:lang w:val="en-US"/>
        </w:rPr>
        <w:t>)propo</w:t>
      </w:r>
      <w:r>
        <w:rPr>
          <w:rFonts w:ascii="Arial" w:hAnsi="Arial" w:cs="Arial"/>
          <w:lang w:val="en-US"/>
        </w:rPr>
        <w:t>xy</w:t>
      </w:r>
      <w:r w:rsidR="00AF1AE4" w:rsidRPr="004E55A6">
        <w:rPr>
          <w:rFonts w:ascii="Arial" w:hAnsi="Arial" w:cs="Arial"/>
          <w:lang w:val="en-US"/>
        </w:rPr>
        <w:t>]et</w:t>
      </w:r>
      <w:r>
        <w:rPr>
          <w:rFonts w:ascii="Arial" w:hAnsi="Arial" w:cs="Arial"/>
          <w:lang w:val="en-US"/>
        </w:rPr>
        <w:t>hy</w:t>
      </w:r>
      <w:r w:rsidR="00AF1AE4" w:rsidRPr="004E55A6">
        <w:rPr>
          <w:rFonts w:ascii="Arial" w:hAnsi="Arial" w:cs="Arial"/>
          <w:lang w:val="en-US"/>
        </w:rPr>
        <w:t>l]-​4H-​1-ps</w:t>
      </w:r>
      <w:r>
        <w:rPr>
          <w:rFonts w:ascii="Arial" w:hAnsi="Arial" w:cs="Arial"/>
          <w:lang w:val="en-US"/>
        </w:rPr>
        <w:t>eu</w:t>
      </w:r>
      <w:r w:rsidR="00AF1AE4" w:rsidRPr="004E55A6">
        <w:rPr>
          <w:rFonts w:ascii="Arial" w:hAnsi="Arial" w:cs="Arial"/>
          <w:lang w:val="en-US"/>
        </w:rPr>
        <w:t>dobio</w:t>
      </w:r>
      <w:r>
        <w:rPr>
          <w:rFonts w:ascii="Arial" w:hAnsi="Arial" w:cs="Arial"/>
          <w:lang w:val="en-US"/>
        </w:rPr>
        <w:t>c</w:t>
      </w:r>
      <w:r w:rsidR="00AF1AE4" w:rsidRPr="004E55A6">
        <w:rPr>
          <w:rFonts w:ascii="Arial" w:hAnsi="Arial" w:cs="Arial"/>
          <w:lang w:val="en-US"/>
        </w:rPr>
        <w:t>id</w:t>
      </w:r>
      <w:r>
        <w:rPr>
          <w:rFonts w:ascii="Arial" w:hAnsi="Arial" w:cs="Arial"/>
          <w:lang w:val="en-US"/>
        </w:rPr>
        <w:t xml:space="preserve">e </w:t>
      </w:r>
      <w:r w:rsidRPr="004D4F03">
        <w:rPr>
          <w:rFonts w:ascii="Arial" w:hAnsi="Arial" w:cs="Arial"/>
          <w:lang w:val="en-US"/>
        </w:rPr>
        <w:t>that are used individually or in combinations</w:t>
      </w:r>
      <w:r w:rsidR="00AF1AE4" w:rsidRPr="004E55A6">
        <w:rPr>
          <w:rFonts w:ascii="Arial" w:hAnsi="Arial" w:cs="Arial"/>
          <w:lang w:val="en-US"/>
        </w:rPr>
        <w:t>.</w:t>
      </w:r>
    </w:p>
    <w:p w:rsidR="00F00227" w:rsidRPr="004E55A6" w:rsidRDefault="00F00227" w:rsidP="00AF1AE4">
      <w:pPr>
        <w:spacing w:line="360" w:lineRule="auto"/>
        <w:jc w:val="both"/>
        <w:rPr>
          <w:rFonts w:ascii="Arial" w:hAnsi="Arial" w:cs="Arial"/>
          <w:lang w:val="en-US"/>
        </w:rPr>
      </w:pPr>
    </w:p>
    <w:p w:rsidR="00F00227" w:rsidRPr="004E55A6" w:rsidRDefault="00C6154E" w:rsidP="00AF1AE4">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F00227" w:rsidRPr="004E55A6">
        <w:rPr>
          <w:rFonts w:ascii="Arial" w:hAnsi="Arial" w:cs="Arial"/>
          <w:lang w:val="en-US"/>
        </w:rPr>
        <w:t xml:space="preserve">. </w:t>
      </w:r>
    </w:p>
    <w:p w:rsidR="00F00227" w:rsidRPr="004E55A6" w:rsidRDefault="00F00227" w:rsidP="00AF1AE4">
      <w:pPr>
        <w:spacing w:line="360" w:lineRule="auto"/>
        <w:jc w:val="both"/>
        <w:rPr>
          <w:rFonts w:ascii="Arial" w:hAnsi="Arial" w:cs="Arial"/>
          <w:b/>
          <w:lang w:val="en-US"/>
        </w:rPr>
      </w:pPr>
    </w:p>
    <w:p w:rsidR="00F00227" w:rsidRPr="004E55A6" w:rsidRDefault="00F00227" w:rsidP="00AF1AE4">
      <w:pPr>
        <w:spacing w:line="360" w:lineRule="auto"/>
        <w:jc w:val="both"/>
        <w:rPr>
          <w:rFonts w:ascii="Arial" w:hAnsi="Arial" w:cs="Arial"/>
          <w:b/>
          <w:lang w:val="en-US"/>
        </w:rPr>
      </w:pPr>
    </w:p>
    <w:p w:rsidR="00F00227" w:rsidRPr="004E55A6" w:rsidRDefault="00C6154E" w:rsidP="00AF1AE4">
      <w:pPr>
        <w:spacing w:line="360" w:lineRule="auto"/>
        <w:jc w:val="both"/>
        <w:rPr>
          <w:rFonts w:ascii="Arial" w:hAnsi="Arial" w:cs="Arial"/>
          <w:lang w:val="en-US"/>
        </w:rPr>
      </w:pPr>
      <w:r>
        <w:rPr>
          <w:rFonts w:ascii="Arial" w:hAnsi="Arial" w:cs="Arial"/>
          <w:b/>
          <w:lang w:val="en-US"/>
        </w:rPr>
        <w:t>Detailed Description of the Invention</w:t>
      </w:r>
    </w:p>
    <w:p w:rsidR="00F00227" w:rsidRPr="004E55A6" w:rsidRDefault="00C6154E" w:rsidP="00AF1AE4">
      <w:pPr>
        <w:spacing w:line="360" w:lineRule="auto"/>
        <w:jc w:val="both"/>
        <w:rPr>
          <w:rFonts w:ascii="Arial" w:hAnsi="Arial" w:cs="Arial"/>
          <w:lang w:val="en-US"/>
        </w:rPr>
      </w:pPr>
      <w:r>
        <w:rPr>
          <w:rFonts w:ascii="Arial" w:hAnsi="Arial" w:cs="Arial"/>
          <w:lang w:val="en-US"/>
        </w:rPr>
        <w:t xml:space="preserve">The invention is a composition containing pseudobiocide derivatives formed for exhibiting </w:t>
      </w:r>
      <w:r w:rsidR="00082B58">
        <w:rPr>
          <w:rFonts w:ascii="Arial" w:hAnsi="Arial" w:cs="Arial"/>
          <w:lang w:val="en-US"/>
        </w:rPr>
        <w:t>gaba</w:t>
      </w:r>
      <w:r>
        <w:rPr>
          <w:rFonts w:ascii="Arial" w:hAnsi="Arial" w:cs="Arial"/>
          <w:lang w:val="en-US"/>
        </w:rPr>
        <w:t>A receptor antagonistic action</w:t>
      </w:r>
      <w:r w:rsidR="00F00227" w:rsidRPr="004E55A6">
        <w:rPr>
          <w:rFonts w:ascii="Arial" w:hAnsi="Arial" w:cs="Arial"/>
          <w:lang w:val="en-US"/>
        </w:rPr>
        <w:t>. S</w:t>
      </w:r>
      <w:r>
        <w:rPr>
          <w:rFonts w:ascii="Arial" w:hAnsi="Arial" w:cs="Arial"/>
          <w:lang w:val="en-US"/>
        </w:rPr>
        <w:t>aid composition provides an increase in the release of acetylcholine by means of gabaA receptor antagonism</w:t>
      </w:r>
      <w:r w:rsidR="00F00227" w:rsidRPr="004E55A6">
        <w:rPr>
          <w:rFonts w:ascii="Arial" w:hAnsi="Arial" w:cs="Arial"/>
          <w:lang w:val="en-US"/>
        </w:rPr>
        <w:t>,</w:t>
      </w:r>
      <w:r>
        <w:rPr>
          <w:rFonts w:ascii="Arial" w:hAnsi="Arial" w:cs="Arial"/>
          <w:lang w:val="en-US"/>
        </w:rPr>
        <w:t xml:space="preserve"> enables the suppression of acetylcholine esterase and enables an increase in the expression of choline acetyltransferase.</w:t>
      </w:r>
      <w:bookmarkStart w:id="0" w:name="_GoBack"/>
      <w:bookmarkEnd w:id="0"/>
      <w:r w:rsidR="00F00227" w:rsidRPr="004E55A6">
        <w:rPr>
          <w:rFonts w:ascii="Arial" w:hAnsi="Arial" w:cs="Arial"/>
          <w:lang w:val="en-US"/>
        </w:rPr>
        <w:t xml:space="preserve"> </w:t>
      </w:r>
    </w:p>
    <w:p w:rsidR="00F00227" w:rsidRPr="004E55A6" w:rsidRDefault="00F00227" w:rsidP="00AF1AE4">
      <w:pPr>
        <w:spacing w:line="360" w:lineRule="auto"/>
        <w:jc w:val="both"/>
        <w:rPr>
          <w:rFonts w:ascii="Arial" w:hAnsi="Arial" w:cs="Arial"/>
          <w:lang w:val="en-US"/>
        </w:rPr>
      </w:pPr>
    </w:p>
    <w:p w:rsidR="00F00227" w:rsidRPr="004E55A6" w:rsidRDefault="00E77F59" w:rsidP="00AF1AE4">
      <w:pPr>
        <w:spacing w:line="360" w:lineRule="auto"/>
        <w:jc w:val="both"/>
        <w:rPr>
          <w:rFonts w:ascii="Arial" w:hAnsi="Arial" w:cs="Arial"/>
          <w:lang w:val="en-US"/>
        </w:rPr>
      </w:pPr>
      <w:r>
        <w:rPr>
          <w:rFonts w:ascii="Arial" w:hAnsi="Arial" w:cs="Arial"/>
          <w:lang w:val="en-US"/>
        </w:rPr>
        <w:lastRenderedPageBreak/>
        <w:t>The composition according to the invention contains</w:t>
      </w:r>
      <w:r w:rsidRPr="004E55A6">
        <w:rPr>
          <w:rFonts w:ascii="Arial" w:hAnsi="Arial" w:cs="Arial"/>
          <w:lang w:val="en-US"/>
        </w:rPr>
        <w:t xml:space="preserve"> </w:t>
      </w:r>
      <w:r w:rsidR="00F00227" w:rsidRPr="004E55A6">
        <w:rPr>
          <w:rFonts w:ascii="Arial" w:hAnsi="Arial" w:cs="Arial"/>
          <w:lang w:val="en-US"/>
        </w:rPr>
        <w:t>2-​[2-​(4-​dimet</w:t>
      </w:r>
      <w:r>
        <w:rPr>
          <w:rFonts w:ascii="Arial" w:hAnsi="Arial" w:cs="Arial"/>
          <w:lang w:val="en-US"/>
        </w:rPr>
        <w:t>hoxyphenyl</w:t>
      </w:r>
      <w:r w:rsidR="00F00227" w:rsidRPr="004E55A6">
        <w:rPr>
          <w:rFonts w:ascii="Arial" w:hAnsi="Arial" w:cs="Arial"/>
          <w:lang w:val="en-US"/>
        </w:rPr>
        <w:t>)-​2-​[2-​(4-​dimet</w:t>
      </w:r>
      <w:r>
        <w:rPr>
          <w:rFonts w:ascii="Arial" w:hAnsi="Arial" w:cs="Arial"/>
          <w:lang w:val="en-US"/>
        </w:rPr>
        <w:t>hoxyphenyl</w:t>
      </w:r>
      <w:r w:rsidR="00F00227" w:rsidRPr="004E55A6">
        <w:rPr>
          <w:rFonts w:ascii="Arial" w:hAnsi="Arial" w:cs="Arial"/>
          <w:lang w:val="en-US"/>
        </w:rPr>
        <w:t>)deo</w:t>
      </w:r>
      <w:r>
        <w:rPr>
          <w:rFonts w:ascii="Arial" w:hAnsi="Arial" w:cs="Arial"/>
          <w:lang w:val="en-US"/>
        </w:rPr>
        <w:t>xy</w:t>
      </w:r>
      <w:r w:rsidR="00F00227" w:rsidRPr="004E55A6">
        <w:rPr>
          <w:rFonts w:ascii="Arial" w:hAnsi="Arial" w:cs="Arial"/>
          <w:lang w:val="en-US"/>
        </w:rPr>
        <w:t>]met</w:t>
      </w:r>
      <w:r>
        <w:rPr>
          <w:rFonts w:ascii="Arial" w:hAnsi="Arial" w:cs="Arial"/>
          <w:lang w:val="en-US"/>
        </w:rPr>
        <w:t>hy</w:t>
      </w:r>
      <w:r w:rsidR="00F00227" w:rsidRPr="004E55A6">
        <w:rPr>
          <w:rFonts w:ascii="Arial" w:hAnsi="Arial" w:cs="Arial"/>
          <w:lang w:val="en-US"/>
        </w:rPr>
        <w:t>l]-​2H-​ps</w:t>
      </w:r>
      <w:r>
        <w:rPr>
          <w:rFonts w:ascii="Arial" w:hAnsi="Arial" w:cs="Arial"/>
          <w:lang w:val="en-US"/>
        </w:rPr>
        <w:t>eu</w:t>
      </w:r>
      <w:r w:rsidR="00F00227" w:rsidRPr="004E55A6">
        <w:rPr>
          <w:rFonts w:ascii="Arial" w:hAnsi="Arial" w:cs="Arial"/>
          <w:lang w:val="en-US"/>
        </w:rPr>
        <w:t>dobio</w:t>
      </w:r>
      <w:r>
        <w:rPr>
          <w:rFonts w:ascii="Arial" w:hAnsi="Arial" w:cs="Arial"/>
          <w:lang w:val="en-US"/>
        </w:rPr>
        <w:t>c</w:t>
      </w:r>
      <w:r w:rsidR="00F00227" w:rsidRPr="004E55A6">
        <w:rPr>
          <w:rFonts w:ascii="Arial" w:hAnsi="Arial" w:cs="Arial"/>
          <w:lang w:val="en-US"/>
        </w:rPr>
        <w:t>id</w:t>
      </w:r>
      <w:r>
        <w:rPr>
          <w:rFonts w:ascii="Arial" w:hAnsi="Arial" w:cs="Arial"/>
          <w:lang w:val="en-US"/>
        </w:rPr>
        <w:t>e</w:t>
      </w:r>
      <w:r w:rsidR="00F00227" w:rsidRPr="004E55A6">
        <w:rPr>
          <w:rFonts w:ascii="Arial" w:hAnsi="Arial" w:cs="Arial"/>
          <w:lang w:val="en-US"/>
        </w:rPr>
        <w:t>, 2-​[2-​(4-di​met</w:t>
      </w:r>
      <w:r>
        <w:rPr>
          <w:rFonts w:ascii="Arial" w:hAnsi="Arial" w:cs="Arial"/>
          <w:lang w:val="en-US"/>
        </w:rPr>
        <w:t>h</w:t>
      </w:r>
      <w:r w:rsidR="00F00227" w:rsidRPr="004E55A6">
        <w:rPr>
          <w:rFonts w:ascii="Arial" w:hAnsi="Arial" w:cs="Arial"/>
          <w:lang w:val="en-US"/>
        </w:rPr>
        <w:t>o</w:t>
      </w:r>
      <w:r>
        <w:rPr>
          <w:rFonts w:ascii="Arial" w:hAnsi="Arial" w:cs="Arial"/>
          <w:lang w:val="en-US"/>
        </w:rPr>
        <w:t>xyc</w:t>
      </w:r>
      <w:r w:rsidR="00F00227" w:rsidRPr="004E55A6">
        <w:rPr>
          <w:rFonts w:ascii="Arial" w:hAnsi="Arial" w:cs="Arial"/>
          <w:lang w:val="en-US"/>
        </w:rPr>
        <w:t>afeo</w:t>
      </w:r>
      <w:r>
        <w:rPr>
          <w:rFonts w:ascii="Arial" w:hAnsi="Arial" w:cs="Arial"/>
          <w:lang w:val="en-US"/>
        </w:rPr>
        <w:t>y</w:t>
      </w:r>
      <w:r w:rsidR="00F00227" w:rsidRPr="004E55A6">
        <w:rPr>
          <w:rFonts w:ascii="Arial" w:hAnsi="Arial" w:cs="Arial"/>
          <w:lang w:val="en-US"/>
        </w:rPr>
        <w:t>l)-​2-​[2-​(4-​dimet</w:t>
      </w:r>
      <w:r>
        <w:rPr>
          <w:rFonts w:ascii="Arial" w:hAnsi="Arial" w:cs="Arial"/>
          <w:lang w:val="en-US"/>
        </w:rPr>
        <w:t>h</w:t>
      </w:r>
      <w:r w:rsidR="00F00227" w:rsidRPr="004E55A6">
        <w:rPr>
          <w:rFonts w:ascii="Arial" w:hAnsi="Arial" w:cs="Arial"/>
          <w:lang w:val="en-US"/>
        </w:rPr>
        <w:t>o</w:t>
      </w:r>
      <w:r>
        <w:rPr>
          <w:rFonts w:ascii="Arial" w:hAnsi="Arial" w:cs="Arial"/>
          <w:lang w:val="en-US"/>
        </w:rPr>
        <w:t>xy</w:t>
      </w:r>
      <w:r w:rsidR="00F00227" w:rsidRPr="004E55A6">
        <w:rPr>
          <w:rFonts w:ascii="Arial" w:hAnsi="Arial" w:cs="Arial"/>
          <w:lang w:val="en-US"/>
        </w:rPr>
        <w:t>et</w:t>
      </w:r>
      <w:r>
        <w:rPr>
          <w:rFonts w:ascii="Arial" w:hAnsi="Arial" w:cs="Arial"/>
          <w:lang w:val="en-US"/>
        </w:rPr>
        <w:t>hy</w:t>
      </w:r>
      <w:r w:rsidR="00F00227" w:rsidRPr="004E55A6">
        <w:rPr>
          <w:rFonts w:ascii="Arial" w:hAnsi="Arial" w:cs="Arial"/>
          <w:lang w:val="en-US"/>
        </w:rPr>
        <w:t>l)propo</w:t>
      </w:r>
      <w:r>
        <w:rPr>
          <w:rFonts w:ascii="Arial" w:hAnsi="Arial" w:cs="Arial"/>
          <w:lang w:val="en-US"/>
        </w:rPr>
        <w:t>xy</w:t>
      </w:r>
      <w:r w:rsidR="00F00227" w:rsidRPr="004E55A6">
        <w:rPr>
          <w:rFonts w:ascii="Arial" w:hAnsi="Arial" w:cs="Arial"/>
          <w:lang w:val="en-US"/>
        </w:rPr>
        <w:t>]et</w:t>
      </w:r>
      <w:r>
        <w:rPr>
          <w:rFonts w:ascii="Arial" w:hAnsi="Arial" w:cs="Arial"/>
          <w:lang w:val="en-US"/>
        </w:rPr>
        <w:t>hy</w:t>
      </w:r>
      <w:r w:rsidR="00F00227" w:rsidRPr="004E55A6">
        <w:rPr>
          <w:rFonts w:ascii="Arial" w:hAnsi="Arial" w:cs="Arial"/>
          <w:lang w:val="en-US"/>
        </w:rPr>
        <w:t>l]-​4H-​1-ps</w:t>
      </w:r>
      <w:r>
        <w:rPr>
          <w:rFonts w:ascii="Arial" w:hAnsi="Arial" w:cs="Arial"/>
          <w:lang w:val="en-US"/>
        </w:rPr>
        <w:t>eu</w:t>
      </w:r>
      <w:r w:rsidR="00F00227" w:rsidRPr="004E55A6">
        <w:rPr>
          <w:rFonts w:ascii="Arial" w:hAnsi="Arial" w:cs="Arial"/>
          <w:lang w:val="en-US"/>
        </w:rPr>
        <w:t>dobio</w:t>
      </w:r>
      <w:r>
        <w:rPr>
          <w:rFonts w:ascii="Arial" w:hAnsi="Arial" w:cs="Arial"/>
          <w:lang w:val="en-US"/>
        </w:rPr>
        <w:t>c</w:t>
      </w:r>
      <w:r w:rsidR="00F00227" w:rsidRPr="004E55A6">
        <w:rPr>
          <w:rFonts w:ascii="Arial" w:hAnsi="Arial" w:cs="Arial"/>
          <w:lang w:val="en-US"/>
        </w:rPr>
        <w:t>id</w:t>
      </w:r>
      <w:r>
        <w:rPr>
          <w:rFonts w:ascii="Arial" w:hAnsi="Arial" w:cs="Arial"/>
          <w:lang w:val="en-US"/>
        </w:rPr>
        <w:t>e</w:t>
      </w:r>
      <w:r w:rsidR="00F00227" w:rsidRPr="004E55A6">
        <w:rPr>
          <w:rStyle w:val="apple-style-span"/>
          <w:rFonts w:ascii="Arial" w:hAnsi="Arial" w:cs="Arial"/>
          <w:lang w:val="en-US"/>
        </w:rPr>
        <w:t xml:space="preserve">.  </w:t>
      </w:r>
    </w:p>
    <w:p w:rsidR="00F00227" w:rsidRPr="004E55A6" w:rsidRDefault="00F00227" w:rsidP="00AF1AE4">
      <w:pPr>
        <w:spacing w:line="360" w:lineRule="auto"/>
        <w:jc w:val="both"/>
        <w:rPr>
          <w:rFonts w:ascii="Arial" w:hAnsi="Arial" w:cs="Arial"/>
          <w:lang w:val="en-US"/>
        </w:rPr>
      </w:pPr>
    </w:p>
    <w:p w:rsidR="00F00227" w:rsidRPr="004E55A6" w:rsidRDefault="00E77F59" w:rsidP="00AF1AE4">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F00227" w:rsidRPr="004E55A6" w:rsidRDefault="00F00227" w:rsidP="00AF1AE4">
      <w:pPr>
        <w:spacing w:line="360" w:lineRule="auto"/>
        <w:jc w:val="both"/>
        <w:rPr>
          <w:rFonts w:ascii="Arial" w:hAnsi="Arial" w:cs="Arial"/>
          <w:lang w:val="en-US"/>
        </w:rPr>
      </w:pPr>
      <w:r w:rsidRPr="004E55A6">
        <w:rPr>
          <w:rFonts w:ascii="Arial" w:hAnsi="Arial" w:cs="Arial"/>
          <w:lang w:val="en-US"/>
        </w:rPr>
        <w:t>1-99</w:t>
      </w:r>
      <w:r w:rsidR="00E77F59">
        <w:rPr>
          <w:rFonts w:ascii="Arial" w:hAnsi="Arial" w:cs="Arial"/>
          <w:lang w:val="en-US"/>
        </w:rPr>
        <w:t>% 2-​[2-​(4-​dimethoxyphenyl</w:t>
      </w:r>
      <w:r w:rsidRPr="004E55A6">
        <w:rPr>
          <w:rFonts w:ascii="Arial" w:hAnsi="Arial" w:cs="Arial"/>
          <w:lang w:val="en-US"/>
        </w:rPr>
        <w:t>)-​2-​[2-​(4-​dimet</w:t>
      </w:r>
      <w:r w:rsidR="00E77F59">
        <w:rPr>
          <w:rFonts w:ascii="Arial" w:hAnsi="Arial" w:cs="Arial"/>
          <w:lang w:val="en-US"/>
        </w:rPr>
        <w:t>hoxyphenyl</w:t>
      </w:r>
      <w:r w:rsidRPr="004E55A6">
        <w:rPr>
          <w:rFonts w:ascii="Arial" w:hAnsi="Arial" w:cs="Arial"/>
          <w:lang w:val="en-US"/>
        </w:rPr>
        <w:t>)deo</w:t>
      </w:r>
      <w:r w:rsidR="00E77F59">
        <w:rPr>
          <w:rFonts w:ascii="Arial" w:hAnsi="Arial" w:cs="Arial"/>
          <w:lang w:val="en-US"/>
        </w:rPr>
        <w:t>xy</w:t>
      </w:r>
      <w:r w:rsidRPr="004E55A6">
        <w:rPr>
          <w:rFonts w:ascii="Arial" w:hAnsi="Arial" w:cs="Arial"/>
          <w:lang w:val="en-US"/>
        </w:rPr>
        <w:t>]met</w:t>
      </w:r>
      <w:r w:rsidR="00E77F59">
        <w:rPr>
          <w:rFonts w:ascii="Arial" w:hAnsi="Arial" w:cs="Arial"/>
          <w:lang w:val="en-US"/>
        </w:rPr>
        <w:t>hy</w:t>
      </w:r>
      <w:r w:rsidRPr="004E55A6">
        <w:rPr>
          <w:rFonts w:ascii="Arial" w:hAnsi="Arial" w:cs="Arial"/>
          <w:lang w:val="en-US"/>
        </w:rPr>
        <w:t>l]-​2H-​ps</w:t>
      </w:r>
      <w:r w:rsidR="00E77F59">
        <w:rPr>
          <w:rFonts w:ascii="Arial" w:hAnsi="Arial" w:cs="Arial"/>
          <w:lang w:val="en-US"/>
        </w:rPr>
        <w:t>eu</w:t>
      </w:r>
      <w:r w:rsidRPr="004E55A6">
        <w:rPr>
          <w:rFonts w:ascii="Arial" w:hAnsi="Arial" w:cs="Arial"/>
          <w:lang w:val="en-US"/>
        </w:rPr>
        <w:t>dobio</w:t>
      </w:r>
      <w:r w:rsidR="00E77F59">
        <w:rPr>
          <w:rFonts w:ascii="Arial" w:hAnsi="Arial" w:cs="Arial"/>
          <w:lang w:val="en-US"/>
        </w:rPr>
        <w:t>c</w:t>
      </w:r>
      <w:r w:rsidRPr="004E55A6">
        <w:rPr>
          <w:rFonts w:ascii="Arial" w:hAnsi="Arial" w:cs="Arial"/>
          <w:lang w:val="en-US"/>
        </w:rPr>
        <w:t>id</w:t>
      </w:r>
      <w:r w:rsidR="00E77F59">
        <w:rPr>
          <w:rFonts w:ascii="Arial" w:hAnsi="Arial" w:cs="Arial"/>
          <w:lang w:val="en-US"/>
        </w:rPr>
        <w:t>e</w:t>
      </w:r>
      <w:r w:rsidRPr="004E55A6">
        <w:rPr>
          <w:rFonts w:ascii="Arial" w:hAnsi="Arial" w:cs="Arial"/>
          <w:lang w:val="en-US"/>
        </w:rPr>
        <w:t>,</w:t>
      </w:r>
    </w:p>
    <w:p w:rsidR="00F00227" w:rsidRPr="004E55A6" w:rsidRDefault="00F00227" w:rsidP="00AF1AE4">
      <w:pPr>
        <w:spacing w:line="360" w:lineRule="auto"/>
        <w:jc w:val="both"/>
        <w:rPr>
          <w:rFonts w:ascii="Arial" w:hAnsi="Arial" w:cs="Arial"/>
          <w:lang w:val="en-US"/>
        </w:rPr>
      </w:pPr>
      <w:r w:rsidRPr="004E55A6">
        <w:rPr>
          <w:rFonts w:ascii="Arial" w:hAnsi="Arial" w:cs="Arial"/>
          <w:lang w:val="en-US"/>
        </w:rPr>
        <w:t>99-1</w:t>
      </w:r>
      <w:r w:rsidR="00E77F59">
        <w:rPr>
          <w:rFonts w:ascii="Arial" w:hAnsi="Arial" w:cs="Arial"/>
          <w:lang w:val="en-US"/>
        </w:rPr>
        <w:t>%</w:t>
      </w:r>
      <w:r w:rsidRPr="004E55A6">
        <w:rPr>
          <w:rFonts w:ascii="Arial" w:hAnsi="Arial" w:cs="Arial"/>
          <w:lang w:val="en-US"/>
        </w:rPr>
        <w:t xml:space="preserve"> 2-​[2-​(4-di​met</w:t>
      </w:r>
      <w:r w:rsidR="00E77F59">
        <w:rPr>
          <w:rFonts w:ascii="Arial" w:hAnsi="Arial" w:cs="Arial"/>
          <w:lang w:val="en-US"/>
        </w:rPr>
        <w:t>hoxyc</w:t>
      </w:r>
      <w:r w:rsidRPr="004E55A6">
        <w:rPr>
          <w:rFonts w:ascii="Arial" w:hAnsi="Arial" w:cs="Arial"/>
          <w:lang w:val="en-US"/>
        </w:rPr>
        <w:t>afeo</w:t>
      </w:r>
      <w:r w:rsidR="00E77F59">
        <w:rPr>
          <w:rFonts w:ascii="Arial" w:hAnsi="Arial" w:cs="Arial"/>
          <w:lang w:val="en-US"/>
        </w:rPr>
        <w:t>y</w:t>
      </w:r>
      <w:r w:rsidRPr="004E55A6">
        <w:rPr>
          <w:rFonts w:ascii="Arial" w:hAnsi="Arial" w:cs="Arial"/>
          <w:lang w:val="en-US"/>
        </w:rPr>
        <w:t>l)-​2-​[2-​(4-​dimet</w:t>
      </w:r>
      <w:r w:rsidR="00E77F59">
        <w:rPr>
          <w:rFonts w:ascii="Arial" w:hAnsi="Arial" w:cs="Arial"/>
          <w:lang w:val="en-US"/>
        </w:rPr>
        <w:t>hoxyethyl</w:t>
      </w:r>
      <w:r w:rsidRPr="004E55A6">
        <w:rPr>
          <w:rFonts w:ascii="Arial" w:hAnsi="Arial" w:cs="Arial"/>
          <w:lang w:val="en-US"/>
        </w:rPr>
        <w:t>)propo</w:t>
      </w:r>
      <w:r w:rsidR="00E77F59">
        <w:rPr>
          <w:rFonts w:ascii="Arial" w:hAnsi="Arial" w:cs="Arial"/>
          <w:lang w:val="en-US"/>
        </w:rPr>
        <w:t>xy</w:t>
      </w:r>
      <w:r w:rsidRPr="004E55A6">
        <w:rPr>
          <w:rFonts w:ascii="Arial" w:hAnsi="Arial" w:cs="Arial"/>
          <w:lang w:val="en-US"/>
        </w:rPr>
        <w:t>]et</w:t>
      </w:r>
      <w:r w:rsidR="00E77F59">
        <w:rPr>
          <w:rFonts w:ascii="Arial" w:hAnsi="Arial" w:cs="Arial"/>
          <w:lang w:val="en-US"/>
        </w:rPr>
        <w:t>hy</w:t>
      </w:r>
      <w:r w:rsidRPr="004E55A6">
        <w:rPr>
          <w:rFonts w:ascii="Arial" w:hAnsi="Arial" w:cs="Arial"/>
          <w:lang w:val="en-US"/>
        </w:rPr>
        <w:t>l]-​4H-​1-ps</w:t>
      </w:r>
      <w:r w:rsidR="00E77F59">
        <w:rPr>
          <w:rFonts w:ascii="Arial" w:hAnsi="Arial" w:cs="Arial"/>
          <w:lang w:val="en-US"/>
        </w:rPr>
        <w:t>eu</w:t>
      </w:r>
      <w:r w:rsidRPr="004E55A6">
        <w:rPr>
          <w:rFonts w:ascii="Arial" w:hAnsi="Arial" w:cs="Arial"/>
          <w:lang w:val="en-US"/>
        </w:rPr>
        <w:t>dobio</w:t>
      </w:r>
      <w:r w:rsidR="00E77F59">
        <w:rPr>
          <w:rFonts w:ascii="Arial" w:hAnsi="Arial" w:cs="Arial"/>
          <w:lang w:val="en-US"/>
        </w:rPr>
        <w:t>c</w:t>
      </w:r>
      <w:r w:rsidRPr="004E55A6">
        <w:rPr>
          <w:rFonts w:ascii="Arial" w:hAnsi="Arial" w:cs="Arial"/>
          <w:lang w:val="en-US"/>
        </w:rPr>
        <w:t>id</w:t>
      </w:r>
      <w:r w:rsidR="00E77F59">
        <w:rPr>
          <w:rFonts w:ascii="Arial" w:hAnsi="Arial" w:cs="Arial"/>
          <w:lang w:val="en-US"/>
        </w:rPr>
        <w:t>e</w:t>
      </w:r>
      <w:r w:rsidRPr="004E55A6">
        <w:rPr>
          <w:rFonts w:ascii="Arial" w:hAnsi="Arial" w:cs="Arial"/>
          <w:lang w:val="en-US"/>
        </w:rPr>
        <w:t xml:space="preserve">. </w:t>
      </w:r>
    </w:p>
    <w:p w:rsidR="00F00227" w:rsidRPr="004E55A6" w:rsidRDefault="00F00227" w:rsidP="00AF1AE4">
      <w:pPr>
        <w:spacing w:line="360" w:lineRule="auto"/>
        <w:jc w:val="both"/>
        <w:rPr>
          <w:rFonts w:ascii="Arial" w:hAnsi="Arial" w:cs="Arial"/>
          <w:lang w:val="en-US"/>
        </w:rPr>
      </w:pPr>
    </w:p>
    <w:p w:rsidR="00F00227" w:rsidRPr="004E55A6" w:rsidRDefault="00E77F59" w:rsidP="00AF1AE4">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00F00227" w:rsidRPr="004E55A6">
        <w:rPr>
          <w:rFonts w:ascii="Arial" w:hAnsi="Arial" w:cs="Arial"/>
          <w:lang w:val="en-US"/>
        </w:rPr>
        <w:t xml:space="preserve"> </w:t>
      </w:r>
    </w:p>
    <w:p w:rsidR="00F00227" w:rsidRPr="004E55A6" w:rsidRDefault="00F00227" w:rsidP="00AF1AE4">
      <w:pPr>
        <w:spacing w:line="360" w:lineRule="auto"/>
        <w:jc w:val="both"/>
        <w:rPr>
          <w:rFonts w:ascii="Arial" w:hAnsi="Arial" w:cs="Arial"/>
          <w:lang w:val="en-US"/>
        </w:rPr>
      </w:pPr>
    </w:p>
    <w:p w:rsidR="00F00227" w:rsidRPr="004E55A6" w:rsidRDefault="00E77F59" w:rsidP="00AF1AE4">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exhibiting gabaA receptor antagonistic action a</w:t>
      </w:r>
      <w:r w:rsidRPr="004D4F03">
        <w:rPr>
          <w:rFonts w:ascii="Arial" w:hAnsi="Arial" w:cs="Arial"/>
          <w:lang w:val="en-US"/>
        </w:rPr>
        <w:t>nd the manufacture thereof for this purpose</w:t>
      </w:r>
      <w:r w:rsidRPr="000807C1">
        <w:rPr>
          <w:rFonts w:ascii="Arial" w:hAnsi="Arial" w:cs="Arial"/>
          <w:lang w:val="en-US"/>
        </w:rPr>
        <w:t>.</w:t>
      </w:r>
      <w:r w:rsidR="00F00227" w:rsidRPr="004E55A6">
        <w:rPr>
          <w:rFonts w:ascii="Arial" w:hAnsi="Arial" w:cs="Arial"/>
          <w:lang w:val="en-US"/>
        </w:rPr>
        <w:t xml:space="preserve"> </w:t>
      </w:r>
    </w:p>
    <w:p w:rsidR="00F00227" w:rsidRPr="004E55A6" w:rsidRDefault="00F00227" w:rsidP="00AF1AE4">
      <w:pPr>
        <w:spacing w:line="360" w:lineRule="auto"/>
        <w:jc w:val="center"/>
        <w:rPr>
          <w:rFonts w:ascii="Arial" w:hAnsi="Arial" w:cs="Arial"/>
          <w:b/>
          <w:lang w:val="en-US"/>
        </w:rPr>
      </w:pPr>
      <w:r w:rsidRPr="004E55A6">
        <w:rPr>
          <w:rFonts w:ascii="Arial" w:hAnsi="Arial" w:cs="Arial"/>
          <w:b/>
          <w:lang w:val="en-US"/>
        </w:rPr>
        <w:br w:type="page"/>
      </w:r>
      <w:r w:rsidR="00F35EC3">
        <w:rPr>
          <w:rFonts w:ascii="Arial" w:hAnsi="Arial" w:cs="Arial"/>
          <w:b/>
          <w:lang w:val="en-US"/>
        </w:rPr>
        <w:lastRenderedPageBreak/>
        <w:t>CLAIMS</w:t>
      </w:r>
    </w:p>
    <w:p w:rsidR="00F00227" w:rsidRPr="004E55A6" w:rsidRDefault="00F00227" w:rsidP="00AF1AE4">
      <w:pPr>
        <w:tabs>
          <w:tab w:val="left" w:pos="3497"/>
        </w:tabs>
        <w:spacing w:line="360" w:lineRule="auto"/>
        <w:jc w:val="both"/>
        <w:rPr>
          <w:rFonts w:ascii="Arial" w:hAnsi="Arial" w:cs="Arial"/>
          <w:lang w:val="en-US"/>
        </w:rPr>
      </w:pPr>
    </w:p>
    <w:p w:rsidR="00F00227" w:rsidRPr="004E55A6" w:rsidRDefault="00F35EC3" w:rsidP="00AF1AE4">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exhibiting gabaA receptor antagonistic action, said composition being obtained by the components selected from the group comprising </w:t>
      </w:r>
      <w:r w:rsidRPr="004E55A6">
        <w:rPr>
          <w:rFonts w:ascii="Arial" w:hAnsi="Arial" w:cs="Arial"/>
          <w:lang w:val="en-US"/>
        </w:rPr>
        <w:t>2-​[2-​(4-​dimet</w:t>
      </w:r>
      <w:r>
        <w:rPr>
          <w:rFonts w:ascii="Arial" w:hAnsi="Arial" w:cs="Arial"/>
          <w:lang w:val="en-US"/>
        </w:rPr>
        <w:t>hoxyphenyl</w:t>
      </w:r>
      <w:r w:rsidRPr="004E55A6">
        <w:rPr>
          <w:rFonts w:ascii="Arial" w:hAnsi="Arial" w:cs="Arial"/>
          <w:lang w:val="en-US"/>
        </w:rPr>
        <w:t>)-​2-​[2-​(4-​dimet</w:t>
      </w:r>
      <w:r>
        <w:rPr>
          <w:rFonts w:ascii="Arial" w:hAnsi="Arial" w:cs="Arial"/>
          <w:lang w:val="en-US"/>
        </w:rPr>
        <w:t>hoxyphenyl</w:t>
      </w:r>
      <w:r w:rsidRPr="004E55A6">
        <w:rPr>
          <w:rFonts w:ascii="Arial" w:hAnsi="Arial" w:cs="Arial"/>
          <w:lang w:val="en-US"/>
        </w:rPr>
        <w:t>)deo</w:t>
      </w:r>
      <w:r>
        <w:rPr>
          <w:rFonts w:ascii="Arial" w:hAnsi="Arial" w:cs="Arial"/>
          <w:lang w:val="en-US"/>
        </w:rPr>
        <w:t>xy</w:t>
      </w:r>
      <w:r w:rsidRPr="004E55A6">
        <w:rPr>
          <w:rFonts w:ascii="Arial" w:hAnsi="Arial" w:cs="Arial"/>
          <w:lang w:val="en-US"/>
        </w:rPr>
        <w:t>]met</w:t>
      </w:r>
      <w:r>
        <w:rPr>
          <w:rFonts w:ascii="Arial" w:hAnsi="Arial" w:cs="Arial"/>
          <w:lang w:val="en-US"/>
        </w:rPr>
        <w:t>hy</w:t>
      </w:r>
      <w:r w:rsidRPr="004E55A6">
        <w:rPr>
          <w:rFonts w:ascii="Arial" w:hAnsi="Arial" w:cs="Arial"/>
          <w:lang w:val="en-US"/>
        </w:rPr>
        <w:t>l]-​2H-​ps</w:t>
      </w:r>
      <w:r>
        <w:rPr>
          <w:rFonts w:ascii="Arial" w:hAnsi="Arial" w:cs="Arial"/>
          <w:lang w:val="en-US"/>
        </w:rPr>
        <w:t>eu</w:t>
      </w:r>
      <w:r w:rsidRPr="004E55A6">
        <w:rPr>
          <w:rFonts w:ascii="Arial" w:hAnsi="Arial" w:cs="Arial"/>
          <w:lang w:val="en-US"/>
        </w:rPr>
        <w:t>dobio</w:t>
      </w:r>
      <w:r>
        <w:rPr>
          <w:rFonts w:ascii="Arial" w:hAnsi="Arial" w:cs="Arial"/>
          <w:lang w:val="en-US"/>
        </w:rPr>
        <w:t>c</w:t>
      </w:r>
      <w:r w:rsidRPr="004E55A6">
        <w:rPr>
          <w:rFonts w:ascii="Arial" w:hAnsi="Arial" w:cs="Arial"/>
          <w:lang w:val="en-US"/>
        </w:rPr>
        <w:t>id</w:t>
      </w:r>
      <w:r>
        <w:rPr>
          <w:rFonts w:ascii="Arial" w:hAnsi="Arial" w:cs="Arial"/>
          <w:lang w:val="en-US"/>
        </w:rPr>
        <w:t>e</w:t>
      </w:r>
      <w:r w:rsidRPr="004E55A6">
        <w:rPr>
          <w:rFonts w:ascii="Arial" w:hAnsi="Arial" w:cs="Arial"/>
          <w:lang w:val="en-US"/>
        </w:rPr>
        <w:t>, 2-​[2-​(4-di​met</w:t>
      </w:r>
      <w:r>
        <w:rPr>
          <w:rFonts w:ascii="Arial" w:hAnsi="Arial" w:cs="Arial"/>
          <w:lang w:val="en-US"/>
        </w:rPr>
        <w:t>h</w:t>
      </w:r>
      <w:r w:rsidRPr="004E55A6">
        <w:rPr>
          <w:rFonts w:ascii="Arial" w:hAnsi="Arial" w:cs="Arial"/>
          <w:lang w:val="en-US"/>
        </w:rPr>
        <w:t>o</w:t>
      </w:r>
      <w:r>
        <w:rPr>
          <w:rFonts w:ascii="Arial" w:hAnsi="Arial" w:cs="Arial"/>
          <w:lang w:val="en-US"/>
        </w:rPr>
        <w:t>xycafeoyl</w:t>
      </w:r>
      <w:r w:rsidRPr="004E55A6">
        <w:rPr>
          <w:rFonts w:ascii="Arial" w:hAnsi="Arial" w:cs="Arial"/>
          <w:lang w:val="en-US"/>
        </w:rPr>
        <w:t>)-​2-​[2-​(4-​dimet</w:t>
      </w:r>
      <w:r>
        <w:rPr>
          <w:rFonts w:ascii="Arial" w:hAnsi="Arial" w:cs="Arial"/>
          <w:lang w:val="en-US"/>
        </w:rPr>
        <w:t>hoxyethyl</w:t>
      </w:r>
      <w:r w:rsidRPr="004E55A6">
        <w:rPr>
          <w:rFonts w:ascii="Arial" w:hAnsi="Arial" w:cs="Arial"/>
          <w:lang w:val="en-US"/>
        </w:rPr>
        <w:t>)propo</w:t>
      </w:r>
      <w:r>
        <w:rPr>
          <w:rFonts w:ascii="Arial" w:hAnsi="Arial" w:cs="Arial"/>
          <w:lang w:val="en-US"/>
        </w:rPr>
        <w:t>xy</w:t>
      </w:r>
      <w:r w:rsidRPr="004E55A6">
        <w:rPr>
          <w:rFonts w:ascii="Arial" w:hAnsi="Arial" w:cs="Arial"/>
          <w:lang w:val="en-US"/>
        </w:rPr>
        <w:t>]et</w:t>
      </w:r>
      <w:r>
        <w:rPr>
          <w:rFonts w:ascii="Arial" w:hAnsi="Arial" w:cs="Arial"/>
          <w:lang w:val="en-US"/>
        </w:rPr>
        <w:t>hy</w:t>
      </w:r>
      <w:r w:rsidRPr="004E55A6">
        <w:rPr>
          <w:rFonts w:ascii="Arial" w:hAnsi="Arial" w:cs="Arial"/>
          <w:lang w:val="en-US"/>
        </w:rPr>
        <w:t>l]-​4H-​1-ps</w:t>
      </w:r>
      <w:r>
        <w:rPr>
          <w:rFonts w:ascii="Arial" w:hAnsi="Arial" w:cs="Arial"/>
          <w:lang w:val="en-US"/>
        </w:rPr>
        <w:t>eu</w:t>
      </w:r>
      <w:r w:rsidRPr="004E55A6">
        <w:rPr>
          <w:rFonts w:ascii="Arial" w:hAnsi="Arial" w:cs="Arial"/>
          <w:lang w:val="en-US"/>
        </w:rPr>
        <w:t>dobio</w:t>
      </w:r>
      <w:r>
        <w:rPr>
          <w:rFonts w:ascii="Arial" w:hAnsi="Arial" w:cs="Arial"/>
          <w:lang w:val="en-US"/>
        </w:rPr>
        <w:t>c</w:t>
      </w:r>
      <w:r w:rsidRPr="004E55A6">
        <w:rPr>
          <w:rFonts w:ascii="Arial" w:hAnsi="Arial" w:cs="Arial"/>
          <w:lang w:val="en-US"/>
        </w:rPr>
        <w:t>id</w:t>
      </w:r>
      <w:r>
        <w:rPr>
          <w:rFonts w:ascii="Arial" w:hAnsi="Arial" w:cs="Arial"/>
          <w:lang w:val="en-US"/>
        </w:rPr>
        <w:t xml:space="preserve">e </w:t>
      </w:r>
      <w:r w:rsidRPr="004D4F03">
        <w:rPr>
          <w:rFonts w:ascii="Arial" w:hAnsi="Arial" w:cs="Arial"/>
          <w:lang w:val="en-US"/>
        </w:rPr>
        <w:t>that are used individually or in combinations</w:t>
      </w:r>
      <w:r w:rsidR="00F00227" w:rsidRPr="004E55A6">
        <w:rPr>
          <w:rFonts w:ascii="Arial" w:hAnsi="Arial" w:cs="Arial"/>
          <w:lang w:val="en-US"/>
        </w:rPr>
        <w:t xml:space="preserve">. </w:t>
      </w:r>
    </w:p>
    <w:p w:rsidR="00F00227" w:rsidRPr="004E55A6" w:rsidRDefault="00F00227" w:rsidP="00AF1AE4">
      <w:pPr>
        <w:spacing w:line="360" w:lineRule="auto"/>
        <w:ind w:left="360"/>
        <w:jc w:val="both"/>
        <w:rPr>
          <w:rFonts w:ascii="Arial" w:hAnsi="Arial" w:cs="Arial"/>
          <w:lang w:val="en-US"/>
        </w:rPr>
      </w:pPr>
    </w:p>
    <w:p w:rsidR="00F00227" w:rsidRPr="004E55A6" w:rsidRDefault="00C40F0E" w:rsidP="00AF1AE4">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4E55A6">
        <w:rPr>
          <w:rFonts w:ascii="Arial" w:hAnsi="Arial" w:cs="Arial"/>
          <w:lang w:val="en-US"/>
        </w:rPr>
        <w:t xml:space="preserve"> </w:t>
      </w:r>
      <w:r w:rsidR="00F00227" w:rsidRPr="004E55A6">
        <w:rPr>
          <w:rFonts w:ascii="Arial" w:hAnsi="Arial" w:cs="Arial"/>
          <w:lang w:val="en-US"/>
        </w:rPr>
        <w:t>2-​[2-​(4-​dimet</w:t>
      </w:r>
      <w:r>
        <w:rPr>
          <w:rFonts w:ascii="Arial" w:hAnsi="Arial" w:cs="Arial"/>
          <w:lang w:val="en-US"/>
        </w:rPr>
        <w:t>h</w:t>
      </w:r>
      <w:r w:rsidR="00F00227" w:rsidRPr="004E55A6">
        <w:rPr>
          <w:rFonts w:ascii="Arial" w:hAnsi="Arial" w:cs="Arial"/>
          <w:lang w:val="en-US"/>
        </w:rPr>
        <w:t>o</w:t>
      </w:r>
      <w:r>
        <w:rPr>
          <w:rFonts w:ascii="Arial" w:hAnsi="Arial" w:cs="Arial"/>
          <w:lang w:val="en-US"/>
        </w:rPr>
        <w:t>xyphenyl</w:t>
      </w:r>
      <w:r w:rsidR="00F00227" w:rsidRPr="004E55A6">
        <w:rPr>
          <w:rFonts w:ascii="Arial" w:hAnsi="Arial" w:cs="Arial"/>
          <w:lang w:val="en-US"/>
        </w:rPr>
        <w:t>)-​2-​[2-​(4-​dimet</w:t>
      </w:r>
      <w:r>
        <w:rPr>
          <w:rFonts w:ascii="Arial" w:hAnsi="Arial" w:cs="Arial"/>
          <w:lang w:val="en-US"/>
        </w:rPr>
        <w:t>hoxyphenyl</w:t>
      </w:r>
      <w:r w:rsidR="00F00227" w:rsidRPr="004E55A6">
        <w:rPr>
          <w:rFonts w:ascii="Arial" w:hAnsi="Arial" w:cs="Arial"/>
          <w:lang w:val="en-US"/>
        </w:rPr>
        <w:t>)deo</w:t>
      </w:r>
      <w:r>
        <w:rPr>
          <w:rFonts w:ascii="Arial" w:hAnsi="Arial" w:cs="Arial"/>
          <w:lang w:val="en-US"/>
        </w:rPr>
        <w:t>xy</w:t>
      </w:r>
      <w:r w:rsidR="00F00227" w:rsidRPr="004E55A6">
        <w:rPr>
          <w:rFonts w:ascii="Arial" w:hAnsi="Arial" w:cs="Arial"/>
          <w:lang w:val="en-US"/>
        </w:rPr>
        <w:t>]met</w:t>
      </w:r>
      <w:r>
        <w:rPr>
          <w:rFonts w:ascii="Arial" w:hAnsi="Arial" w:cs="Arial"/>
          <w:lang w:val="en-US"/>
        </w:rPr>
        <w:t>hy</w:t>
      </w:r>
      <w:r w:rsidR="00F00227" w:rsidRPr="004E55A6">
        <w:rPr>
          <w:rFonts w:ascii="Arial" w:hAnsi="Arial" w:cs="Arial"/>
          <w:lang w:val="en-US"/>
        </w:rPr>
        <w:t>l]-​2H-​ps</w:t>
      </w:r>
      <w:r>
        <w:rPr>
          <w:rFonts w:ascii="Arial" w:hAnsi="Arial" w:cs="Arial"/>
          <w:lang w:val="en-US"/>
        </w:rPr>
        <w:t>eu</w:t>
      </w:r>
      <w:r w:rsidR="00F00227" w:rsidRPr="004E55A6">
        <w:rPr>
          <w:rFonts w:ascii="Arial" w:hAnsi="Arial" w:cs="Arial"/>
          <w:lang w:val="en-US"/>
        </w:rPr>
        <w:t>dobio</w:t>
      </w:r>
      <w:r>
        <w:rPr>
          <w:rFonts w:ascii="Arial" w:hAnsi="Arial" w:cs="Arial"/>
          <w:lang w:val="en-US"/>
        </w:rPr>
        <w:t>c</w:t>
      </w:r>
      <w:r w:rsidR="00F00227" w:rsidRPr="004E55A6">
        <w:rPr>
          <w:rFonts w:ascii="Arial" w:hAnsi="Arial" w:cs="Arial"/>
          <w:lang w:val="en-US"/>
        </w:rPr>
        <w:t>id</w:t>
      </w:r>
      <w:r>
        <w:rPr>
          <w:rFonts w:ascii="Arial" w:hAnsi="Arial" w:cs="Arial"/>
          <w:lang w:val="en-US"/>
        </w:rPr>
        <w:t>e</w:t>
      </w:r>
      <w:r w:rsidR="00F00227" w:rsidRPr="004E55A6">
        <w:rPr>
          <w:rFonts w:ascii="Arial" w:hAnsi="Arial" w:cs="Arial"/>
          <w:lang w:val="en-US"/>
        </w:rPr>
        <w:t xml:space="preserve">. </w:t>
      </w:r>
    </w:p>
    <w:p w:rsidR="00F00227" w:rsidRPr="004E55A6" w:rsidRDefault="00F00227" w:rsidP="00AF1AE4">
      <w:pPr>
        <w:spacing w:line="360" w:lineRule="auto"/>
        <w:jc w:val="both"/>
        <w:rPr>
          <w:rFonts w:ascii="Arial" w:hAnsi="Arial" w:cs="Arial"/>
          <w:lang w:val="en-US"/>
        </w:rPr>
      </w:pPr>
    </w:p>
    <w:p w:rsidR="00F00227" w:rsidRPr="004E55A6" w:rsidRDefault="00C40F0E" w:rsidP="00AF1AE4">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4E55A6">
        <w:rPr>
          <w:rFonts w:ascii="Arial" w:hAnsi="Arial" w:cs="Arial"/>
          <w:lang w:val="en-US"/>
        </w:rPr>
        <w:t xml:space="preserve"> </w:t>
      </w:r>
      <w:r w:rsidR="00F00227" w:rsidRPr="004E55A6">
        <w:rPr>
          <w:rFonts w:ascii="Arial" w:hAnsi="Arial" w:cs="Arial"/>
          <w:lang w:val="en-US"/>
        </w:rPr>
        <w:t>2-​[2-​(4-di​met</w:t>
      </w:r>
      <w:r>
        <w:rPr>
          <w:rFonts w:ascii="Arial" w:hAnsi="Arial" w:cs="Arial"/>
          <w:lang w:val="en-US"/>
        </w:rPr>
        <w:t>hoxyc</w:t>
      </w:r>
      <w:r w:rsidR="00F00227" w:rsidRPr="004E55A6">
        <w:rPr>
          <w:rFonts w:ascii="Arial" w:hAnsi="Arial" w:cs="Arial"/>
          <w:lang w:val="en-US"/>
        </w:rPr>
        <w:t>afeo</w:t>
      </w:r>
      <w:r>
        <w:rPr>
          <w:rFonts w:ascii="Arial" w:hAnsi="Arial" w:cs="Arial"/>
          <w:lang w:val="en-US"/>
        </w:rPr>
        <w:t>y</w:t>
      </w:r>
      <w:r w:rsidR="00F00227" w:rsidRPr="004E55A6">
        <w:rPr>
          <w:rFonts w:ascii="Arial" w:hAnsi="Arial" w:cs="Arial"/>
          <w:lang w:val="en-US"/>
        </w:rPr>
        <w:t>l)-​2-​[2-​(4-​dimet</w:t>
      </w:r>
      <w:r>
        <w:rPr>
          <w:rFonts w:ascii="Arial" w:hAnsi="Arial" w:cs="Arial"/>
          <w:lang w:val="en-US"/>
        </w:rPr>
        <w:t>hoxyethyl</w:t>
      </w:r>
      <w:r w:rsidR="00F00227" w:rsidRPr="004E55A6">
        <w:rPr>
          <w:rFonts w:ascii="Arial" w:hAnsi="Arial" w:cs="Arial"/>
          <w:lang w:val="en-US"/>
        </w:rPr>
        <w:t>)propo</w:t>
      </w:r>
      <w:r>
        <w:rPr>
          <w:rFonts w:ascii="Arial" w:hAnsi="Arial" w:cs="Arial"/>
          <w:lang w:val="en-US"/>
        </w:rPr>
        <w:t>xy</w:t>
      </w:r>
      <w:r w:rsidR="00F00227" w:rsidRPr="004E55A6">
        <w:rPr>
          <w:rFonts w:ascii="Arial" w:hAnsi="Arial" w:cs="Arial"/>
          <w:lang w:val="en-US"/>
        </w:rPr>
        <w:t>]et</w:t>
      </w:r>
      <w:r>
        <w:rPr>
          <w:rFonts w:ascii="Arial" w:hAnsi="Arial" w:cs="Arial"/>
          <w:lang w:val="en-US"/>
        </w:rPr>
        <w:t>hy</w:t>
      </w:r>
      <w:r w:rsidR="00F00227" w:rsidRPr="004E55A6">
        <w:rPr>
          <w:rFonts w:ascii="Arial" w:hAnsi="Arial" w:cs="Arial"/>
          <w:lang w:val="en-US"/>
        </w:rPr>
        <w:t>l]-​4H-​1-ps</w:t>
      </w:r>
      <w:r>
        <w:rPr>
          <w:rFonts w:ascii="Arial" w:hAnsi="Arial" w:cs="Arial"/>
          <w:lang w:val="en-US"/>
        </w:rPr>
        <w:t>eu</w:t>
      </w:r>
      <w:r w:rsidR="00F00227" w:rsidRPr="004E55A6">
        <w:rPr>
          <w:rFonts w:ascii="Arial" w:hAnsi="Arial" w:cs="Arial"/>
          <w:lang w:val="en-US"/>
        </w:rPr>
        <w:t>dobio</w:t>
      </w:r>
      <w:r w:rsidR="0001545F">
        <w:rPr>
          <w:rFonts w:ascii="Arial" w:hAnsi="Arial" w:cs="Arial"/>
          <w:lang w:val="en-US"/>
        </w:rPr>
        <w:t>c</w:t>
      </w:r>
      <w:r w:rsidR="00F00227" w:rsidRPr="004E55A6">
        <w:rPr>
          <w:rFonts w:ascii="Arial" w:hAnsi="Arial" w:cs="Arial"/>
          <w:lang w:val="en-US"/>
        </w:rPr>
        <w:t>id</w:t>
      </w:r>
      <w:r w:rsidR="0001545F">
        <w:rPr>
          <w:rFonts w:ascii="Arial" w:hAnsi="Arial" w:cs="Arial"/>
          <w:lang w:val="en-US"/>
        </w:rPr>
        <w:t>e</w:t>
      </w:r>
      <w:r w:rsidR="00F00227" w:rsidRPr="004E55A6">
        <w:rPr>
          <w:rFonts w:ascii="Arial" w:hAnsi="Arial" w:cs="Arial"/>
          <w:lang w:val="en-US"/>
        </w:rPr>
        <w:t xml:space="preserve">. </w:t>
      </w:r>
    </w:p>
    <w:p w:rsidR="00F00227" w:rsidRPr="004E55A6" w:rsidRDefault="00F00227" w:rsidP="00AF1AE4">
      <w:pPr>
        <w:spacing w:line="360" w:lineRule="auto"/>
        <w:jc w:val="both"/>
        <w:rPr>
          <w:rFonts w:ascii="Arial" w:hAnsi="Arial" w:cs="Arial"/>
          <w:lang w:val="en-US"/>
        </w:rPr>
      </w:pPr>
    </w:p>
    <w:p w:rsidR="00F00227" w:rsidRPr="004E55A6" w:rsidRDefault="006D7062" w:rsidP="00AF1AE4">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Pr>
          <w:rFonts w:ascii="Arial" w:hAnsi="Arial" w:cs="Arial"/>
          <w:lang w:val="en-US"/>
        </w:rPr>
        <w:t xml:space="preserve"> </w:t>
      </w:r>
      <w:r w:rsidRPr="004E55A6">
        <w:rPr>
          <w:rFonts w:ascii="Arial" w:hAnsi="Arial" w:cs="Arial"/>
          <w:lang w:val="en-US"/>
        </w:rPr>
        <w:t>2-​[2-​(4-​dimet</w:t>
      </w:r>
      <w:r>
        <w:rPr>
          <w:rFonts w:ascii="Arial" w:hAnsi="Arial" w:cs="Arial"/>
          <w:lang w:val="en-US"/>
        </w:rPr>
        <w:t>hoxyphenyl</w:t>
      </w:r>
      <w:r w:rsidRPr="004E55A6">
        <w:rPr>
          <w:rFonts w:ascii="Arial" w:hAnsi="Arial" w:cs="Arial"/>
          <w:lang w:val="en-US"/>
        </w:rPr>
        <w:t>)-​2-​[2-​(4-​dimet</w:t>
      </w:r>
      <w:r>
        <w:rPr>
          <w:rFonts w:ascii="Arial" w:hAnsi="Arial" w:cs="Arial"/>
          <w:lang w:val="en-US"/>
        </w:rPr>
        <w:t>hoxyphenyl</w:t>
      </w:r>
      <w:r w:rsidRPr="004E55A6">
        <w:rPr>
          <w:rFonts w:ascii="Arial" w:hAnsi="Arial" w:cs="Arial"/>
          <w:lang w:val="en-US"/>
        </w:rPr>
        <w:t>)deo</w:t>
      </w:r>
      <w:r>
        <w:rPr>
          <w:rFonts w:ascii="Arial" w:hAnsi="Arial" w:cs="Arial"/>
          <w:lang w:val="en-US"/>
        </w:rPr>
        <w:t>xy</w:t>
      </w:r>
      <w:r w:rsidRPr="004E55A6">
        <w:rPr>
          <w:rFonts w:ascii="Arial" w:hAnsi="Arial" w:cs="Arial"/>
          <w:lang w:val="en-US"/>
        </w:rPr>
        <w:t>]met</w:t>
      </w:r>
      <w:r>
        <w:rPr>
          <w:rFonts w:ascii="Arial" w:hAnsi="Arial" w:cs="Arial"/>
          <w:lang w:val="en-US"/>
        </w:rPr>
        <w:t>hy</w:t>
      </w:r>
      <w:r w:rsidRPr="004E55A6">
        <w:rPr>
          <w:rFonts w:ascii="Arial" w:hAnsi="Arial" w:cs="Arial"/>
          <w:lang w:val="en-US"/>
        </w:rPr>
        <w:t>l]-​2H-​ps</w:t>
      </w:r>
      <w:r>
        <w:rPr>
          <w:rFonts w:ascii="Arial" w:hAnsi="Arial" w:cs="Arial"/>
          <w:lang w:val="en-US"/>
        </w:rPr>
        <w:t>eu</w:t>
      </w:r>
      <w:r w:rsidRPr="004E55A6">
        <w:rPr>
          <w:rFonts w:ascii="Arial" w:hAnsi="Arial" w:cs="Arial"/>
          <w:lang w:val="en-US"/>
        </w:rPr>
        <w:t>dobio</w:t>
      </w:r>
      <w:r>
        <w:rPr>
          <w:rFonts w:ascii="Arial" w:hAnsi="Arial" w:cs="Arial"/>
          <w:lang w:val="en-US"/>
        </w:rPr>
        <w:t>c</w:t>
      </w:r>
      <w:r w:rsidRPr="004E55A6">
        <w:rPr>
          <w:rFonts w:ascii="Arial" w:hAnsi="Arial" w:cs="Arial"/>
          <w:lang w:val="en-US"/>
        </w:rPr>
        <w:t>id</w:t>
      </w:r>
      <w:r>
        <w:rPr>
          <w:rFonts w:ascii="Arial" w:hAnsi="Arial" w:cs="Arial"/>
          <w:lang w:val="en-US"/>
        </w:rPr>
        <w:t>e</w:t>
      </w:r>
      <w:r w:rsidRPr="004E55A6">
        <w:rPr>
          <w:rFonts w:ascii="Arial" w:hAnsi="Arial" w:cs="Arial"/>
          <w:lang w:val="en-US"/>
        </w:rPr>
        <w:t>, 2-​[2-​(4-di​met</w:t>
      </w:r>
      <w:r>
        <w:rPr>
          <w:rFonts w:ascii="Arial" w:hAnsi="Arial" w:cs="Arial"/>
          <w:lang w:val="en-US"/>
        </w:rPr>
        <w:t>h</w:t>
      </w:r>
      <w:r w:rsidRPr="004E55A6">
        <w:rPr>
          <w:rFonts w:ascii="Arial" w:hAnsi="Arial" w:cs="Arial"/>
          <w:lang w:val="en-US"/>
        </w:rPr>
        <w:t>o</w:t>
      </w:r>
      <w:r>
        <w:rPr>
          <w:rFonts w:ascii="Arial" w:hAnsi="Arial" w:cs="Arial"/>
          <w:lang w:val="en-US"/>
        </w:rPr>
        <w:t>xycafeoyl</w:t>
      </w:r>
      <w:r w:rsidRPr="004E55A6">
        <w:rPr>
          <w:rFonts w:ascii="Arial" w:hAnsi="Arial" w:cs="Arial"/>
          <w:lang w:val="en-US"/>
        </w:rPr>
        <w:t>)-​2-​[2-​(4-​dimet</w:t>
      </w:r>
      <w:r>
        <w:rPr>
          <w:rFonts w:ascii="Arial" w:hAnsi="Arial" w:cs="Arial"/>
          <w:lang w:val="en-US"/>
        </w:rPr>
        <w:t>hoxyethyl</w:t>
      </w:r>
      <w:r w:rsidRPr="004E55A6">
        <w:rPr>
          <w:rFonts w:ascii="Arial" w:hAnsi="Arial" w:cs="Arial"/>
          <w:lang w:val="en-US"/>
        </w:rPr>
        <w:t>)propo</w:t>
      </w:r>
      <w:r>
        <w:rPr>
          <w:rFonts w:ascii="Arial" w:hAnsi="Arial" w:cs="Arial"/>
          <w:lang w:val="en-US"/>
        </w:rPr>
        <w:t>xy</w:t>
      </w:r>
      <w:r w:rsidRPr="004E55A6">
        <w:rPr>
          <w:rFonts w:ascii="Arial" w:hAnsi="Arial" w:cs="Arial"/>
          <w:lang w:val="en-US"/>
        </w:rPr>
        <w:t>]et</w:t>
      </w:r>
      <w:r>
        <w:rPr>
          <w:rFonts w:ascii="Arial" w:hAnsi="Arial" w:cs="Arial"/>
          <w:lang w:val="en-US"/>
        </w:rPr>
        <w:t>hy</w:t>
      </w:r>
      <w:r w:rsidRPr="004E55A6">
        <w:rPr>
          <w:rFonts w:ascii="Arial" w:hAnsi="Arial" w:cs="Arial"/>
          <w:lang w:val="en-US"/>
        </w:rPr>
        <w:t>l]-​4H-​1-ps</w:t>
      </w:r>
      <w:r>
        <w:rPr>
          <w:rFonts w:ascii="Arial" w:hAnsi="Arial" w:cs="Arial"/>
          <w:lang w:val="en-US"/>
        </w:rPr>
        <w:t>eu</w:t>
      </w:r>
      <w:r w:rsidRPr="004E55A6">
        <w:rPr>
          <w:rFonts w:ascii="Arial" w:hAnsi="Arial" w:cs="Arial"/>
          <w:lang w:val="en-US"/>
        </w:rPr>
        <w:t>dobio</w:t>
      </w:r>
      <w:r>
        <w:rPr>
          <w:rFonts w:ascii="Arial" w:hAnsi="Arial" w:cs="Arial"/>
          <w:lang w:val="en-US"/>
        </w:rPr>
        <w:t>c</w:t>
      </w:r>
      <w:r w:rsidRPr="004E55A6">
        <w:rPr>
          <w:rFonts w:ascii="Arial" w:hAnsi="Arial" w:cs="Arial"/>
          <w:lang w:val="en-US"/>
        </w:rPr>
        <w:t>id</w:t>
      </w:r>
      <w:r>
        <w:rPr>
          <w:rFonts w:ascii="Arial" w:hAnsi="Arial" w:cs="Arial"/>
          <w:lang w:val="en-US"/>
        </w:rPr>
        <w:t>e</w:t>
      </w:r>
      <w:r w:rsidRPr="0032103E">
        <w:rPr>
          <w:rFonts w:ascii="Arial" w:hAnsi="Arial" w:cs="Arial"/>
          <w:lang w:val="en-US"/>
        </w:rPr>
        <w:t xml:space="preserve"> </w:t>
      </w:r>
      <w:r>
        <w:rPr>
          <w:rFonts w:ascii="Arial" w:hAnsi="Arial" w:cs="Arial"/>
          <w:lang w:val="en-US"/>
        </w:rPr>
        <w:t>for the manufacture of a composition for exhibiting gabaA receptor antagonistic action</w:t>
      </w:r>
      <w:r w:rsidR="00F00227" w:rsidRPr="004E55A6">
        <w:rPr>
          <w:rStyle w:val="apple-style-span"/>
          <w:rFonts w:ascii="Arial" w:hAnsi="Arial" w:cs="Arial"/>
          <w:lang w:val="en-US"/>
        </w:rPr>
        <w:t xml:space="preserve">. </w:t>
      </w:r>
    </w:p>
    <w:p w:rsidR="00F00227" w:rsidRPr="004E55A6" w:rsidRDefault="00F00227" w:rsidP="00AF1AE4">
      <w:pPr>
        <w:spacing w:line="360" w:lineRule="auto"/>
        <w:jc w:val="both"/>
        <w:rPr>
          <w:rFonts w:ascii="Arial" w:hAnsi="Arial" w:cs="Arial"/>
          <w:lang w:val="en-US"/>
        </w:rPr>
      </w:pPr>
    </w:p>
    <w:p w:rsidR="00F00227" w:rsidRPr="004E55A6" w:rsidRDefault="00F00227" w:rsidP="00AF1AE4">
      <w:pPr>
        <w:spacing w:line="360" w:lineRule="auto"/>
        <w:jc w:val="both"/>
        <w:rPr>
          <w:rFonts w:ascii="Arial" w:hAnsi="Arial" w:cs="Arial"/>
          <w:lang w:val="en-US"/>
        </w:rPr>
      </w:pPr>
    </w:p>
    <w:p w:rsidR="00F00227" w:rsidRPr="004E55A6" w:rsidRDefault="00F00227" w:rsidP="00AF1AE4">
      <w:pPr>
        <w:spacing w:line="360" w:lineRule="auto"/>
        <w:jc w:val="both"/>
        <w:rPr>
          <w:rFonts w:ascii="Arial" w:hAnsi="Arial" w:cs="Arial"/>
          <w:lang w:val="en-US"/>
        </w:rPr>
      </w:pPr>
    </w:p>
    <w:p w:rsidR="00F00227" w:rsidRPr="004E55A6" w:rsidRDefault="00F00227" w:rsidP="00AF1AE4">
      <w:pPr>
        <w:spacing w:line="360" w:lineRule="auto"/>
        <w:jc w:val="center"/>
        <w:rPr>
          <w:rFonts w:ascii="Arial" w:hAnsi="Arial" w:cs="Arial"/>
          <w:b/>
          <w:lang w:val="en-US"/>
        </w:rPr>
      </w:pPr>
      <w:r w:rsidRPr="004E55A6">
        <w:rPr>
          <w:rFonts w:ascii="Arial" w:hAnsi="Arial" w:cs="Arial"/>
          <w:lang w:val="en-US"/>
        </w:rPr>
        <w:br w:type="page"/>
      </w:r>
      <w:r w:rsidR="00437D7E">
        <w:rPr>
          <w:rFonts w:ascii="Arial" w:hAnsi="Arial" w:cs="Arial"/>
          <w:b/>
          <w:lang w:val="en-US"/>
        </w:rPr>
        <w:lastRenderedPageBreak/>
        <w:t>ABS</w:t>
      </w:r>
      <w:r w:rsidRPr="004E55A6">
        <w:rPr>
          <w:rFonts w:ascii="Arial" w:hAnsi="Arial" w:cs="Arial"/>
          <w:b/>
          <w:lang w:val="en-US"/>
        </w:rPr>
        <w:t>T</w:t>
      </w:r>
      <w:r w:rsidR="00437D7E">
        <w:rPr>
          <w:rFonts w:ascii="Arial" w:hAnsi="Arial" w:cs="Arial"/>
          <w:b/>
          <w:lang w:val="en-US"/>
        </w:rPr>
        <w:t>RACT</w:t>
      </w:r>
    </w:p>
    <w:p w:rsidR="00F00227" w:rsidRPr="004E55A6" w:rsidRDefault="00F00227" w:rsidP="00AF1AE4">
      <w:pPr>
        <w:spacing w:line="360" w:lineRule="auto"/>
        <w:jc w:val="center"/>
        <w:rPr>
          <w:rFonts w:ascii="Arial" w:hAnsi="Arial" w:cs="Arial"/>
          <w:b/>
          <w:lang w:val="en-US"/>
        </w:rPr>
      </w:pPr>
    </w:p>
    <w:p w:rsidR="00437D7E" w:rsidRPr="004E55A6" w:rsidRDefault="00437D7E" w:rsidP="00437D7E">
      <w:pPr>
        <w:spacing w:line="360" w:lineRule="auto"/>
        <w:jc w:val="center"/>
        <w:rPr>
          <w:rStyle w:val="apple-style-span"/>
          <w:rFonts w:ascii="Arial" w:hAnsi="Arial" w:cs="Arial"/>
          <w:b/>
          <w:lang w:val="en-US"/>
        </w:rPr>
      </w:pPr>
      <w:r>
        <w:rPr>
          <w:rFonts w:ascii="Arial" w:hAnsi="Arial" w:cs="Arial"/>
          <w:b/>
          <w:lang w:val="en-US"/>
        </w:rPr>
        <w:t>A COMPOSITION CONTAINING PSEUDOBIOCIDE DERIVATIVES THAT EXHIBIT GABAA RECEPTOR ANTAGONISTIC CHARACTER AND THE USE THEREOF FOR MYOTROPIC PURPOSE</w:t>
      </w:r>
    </w:p>
    <w:p w:rsidR="00437D7E" w:rsidRPr="004E55A6" w:rsidRDefault="00437D7E" w:rsidP="00437D7E">
      <w:pPr>
        <w:spacing w:line="360" w:lineRule="auto"/>
        <w:jc w:val="both"/>
        <w:rPr>
          <w:rFonts w:ascii="Arial" w:hAnsi="Arial" w:cs="Arial"/>
          <w:b/>
          <w:lang w:val="en-US"/>
        </w:rPr>
      </w:pPr>
    </w:p>
    <w:p w:rsidR="00437D7E" w:rsidRDefault="00437D7E" w:rsidP="00437D7E">
      <w:pPr>
        <w:spacing w:line="360" w:lineRule="auto"/>
        <w:jc w:val="both"/>
        <w:rPr>
          <w:rFonts w:ascii="Arial" w:hAnsi="Arial" w:cs="Arial"/>
          <w:b/>
          <w:lang w:val="en-US"/>
        </w:rPr>
      </w:pPr>
      <w:r>
        <w:rPr>
          <w:rFonts w:ascii="Arial" w:hAnsi="Arial" w:cs="Arial"/>
          <w:lang w:val="en-US"/>
        </w:rPr>
        <w:t xml:space="preserve">The invention relates to a composition containing pseudobiocide derivatives formed for exhibiting </w:t>
      </w:r>
      <w:r w:rsidR="00082B58">
        <w:rPr>
          <w:rFonts w:ascii="Arial" w:hAnsi="Arial" w:cs="Arial"/>
          <w:lang w:val="en-US"/>
        </w:rPr>
        <w:t>gaba</w:t>
      </w:r>
      <w:r>
        <w:rPr>
          <w:rFonts w:ascii="Arial" w:hAnsi="Arial" w:cs="Arial"/>
          <w:lang w:val="en-US"/>
        </w:rPr>
        <w:t>A receptor antagonistic action and the use of this composition for myotropic purpose.</w:t>
      </w:r>
    </w:p>
    <w:p w:rsidR="00F00227" w:rsidRPr="004E55A6" w:rsidRDefault="00F00227" w:rsidP="00AF1AE4">
      <w:pPr>
        <w:spacing w:line="360" w:lineRule="auto"/>
        <w:jc w:val="both"/>
        <w:rPr>
          <w:rFonts w:ascii="Arial" w:hAnsi="Arial" w:cs="Arial"/>
          <w:lang w:val="en-US"/>
        </w:rPr>
      </w:pPr>
    </w:p>
    <w:p w:rsidR="00F00227" w:rsidRPr="00437D7E" w:rsidRDefault="00437D7E" w:rsidP="00437D7E">
      <w:pPr>
        <w:spacing w:line="360" w:lineRule="auto"/>
        <w:jc w:val="both"/>
        <w:rPr>
          <w:rFonts w:ascii="Arial" w:hAnsi="Arial" w:cs="Arial"/>
          <w:b/>
          <w:lang w:val="en-US"/>
        </w:rPr>
      </w:pPr>
      <w:r>
        <w:rPr>
          <w:rFonts w:ascii="Arial" w:hAnsi="Arial" w:cs="Arial"/>
          <w:lang w:val="en-US"/>
        </w:rPr>
        <w:t>No figure</w:t>
      </w:r>
      <w:r w:rsidR="00F00227" w:rsidRPr="004E55A6">
        <w:rPr>
          <w:rFonts w:ascii="Arial" w:hAnsi="Arial" w:cs="Arial"/>
          <w:lang w:val="en-US"/>
        </w:rPr>
        <w:t>.</w:t>
      </w:r>
    </w:p>
    <w:sectPr w:rsidR="00F00227" w:rsidRPr="00437D7E"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EC3" w:rsidRDefault="00454EC3" w:rsidP="000028B9">
      <w:r>
        <w:separator/>
      </w:r>
    </w:p>
  </w:endnote>
  <w:endnote w:type="continuationSeparator" w:id="1">
    <w:p w:rsidR="00454EC3" w:rsidRDefault="00454EC3"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EC3" w:rsidRDefault="00454EC3" w:rsidP="000028B9">
      <w:r>
        <w:separator/>
      </w:r>
    </w:p>
  </w:footnote>
  <w:footnote w:type="continuationSeparator" w:id="1">
    <w:p w:rsidR="00454EC3" w:rsidRDefault="00454EC3"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227" w:rsidRDefault="001267B4" w:rsidP="005E0A4D">
    <w:pPr>
      <w:pStyle w:val="stbilgi"/>
      <w:framePr w:wrap="around" w:vAnchor="text" w:hAnchor="margin" w:xAlign="center" w:y="1"/>
      <w:rPr>
        <w:rStyle w:val="SayfaNumaras"/>
      </w:rPr>
    </w:pPr>
    <w:r>
      <w:rPr>
        <w:rStyle w:val="SayfaNumaras"/>
      </w:rPr>
      <w:fldChar w:fldCharType="begin"/>
    </w:r>
    <w:r w:rsidR="00F00227">
      <w:rPr>
        <w:rStyle w:val="SayfaNumaras"/>
      </w:rPr>
      <w:instrText xml:space="preserve">PAGE  </w:instrText>
    </w:r>
    <w:r>
      <w:rPr>
        <w:rStyle w:val="SayfaNumaras"/>
      </w:rPr>
      <w:fldChar w:fldCharType="end"/>
    </w:r>
  </w:p>
  <w:p w:rsidR="00F00227" w:rsidRDefault="00F0022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227" w:rsidRDefault="001267B4" w:rsidP="005E0A4D">
    <w:pPr>
      <w:pStyle w:val="stbilgi"/>
      <w:framePr w:wrap="around" w:vAnchor="text" w:hAnchor="margin" w:xAlign="center" w:y="1"/>
      <w:rPr>
        <w:rStyle w:val="SayfaNumaras"/>
      </w:rPr>
    </w:pPr>
    <w:r>
      <w:rPr>
        <w:rStyle w:val="SayfaNumaras"/>
      </w:rPr>
      <w:fldChar w:fldCharType="begin"/>
    </w:r>
    <w:r w:rsidR="00F00227">
      <w:rPr>
        <w:rStyle w:val="SayfaNumaras"/>
      </w:rPr>
      <w:instrText xml:space="preserve">PAGE  </w:instrText>
    </w:r>
    <w:r>
      <w:rPr>
        <w:rStyle w:val="SayfaNumaras"/>
      </w:rPr>
      <w:fldChar w:fldCharType="separate"/>
    </w:r>
    <w:r w:rsidR="00082B58">
      <w:rPr>
        <w:rStyle w:val="SayfaNumaras"/>
        <w:noProof/>
      </w:rPr>
      <w:t>6</w:t>
    </w:r>
    <w:r>
      <w:rPr>
        <w:rStyle w:val="SayfaNumaras"/>
      </w:rPr>
      <w:fldChar w:fldCharType="end"/>
    </w:r>
  </w:p>
  <w:p w:rsidR="00F00227" w:rsidRDefault="00F002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17B"/>
    <w:rsid w:val="000028B9"/>
    <w:rsid w:val="0001545F"/>
    <w:rsid w:val="00026974"/>
    <w:rsid w:val="00027F1A"/>
    <w:rsid w:val="0004029F"/>
    <w:rsid w:val="000651CA"/>
    <w:rsid w:val="00082B58"/>
    <w:rsid w:val="000C4F0A"/>
    <w:rsid w:val="000E3C27"/>
    <w:rsid w:val="001204ED"/>
    <w:rsid w:val="001267B4"/>
    <w:rsid w:val="001511E5"/>
    <w:rsid w:val="001522BB"/>
    <w:rsid w:val="0016317B"/>
    <w:rsid w:val="001737EB"/>
    <w:rsid w:val="00182187"/>
    <w:rsid w:val="00182BF6"/>
    <w:rsid w:val="0019249A"/>
    <w:rsid w:val="00197D24"/>
    <w:rsid w:val="001C1B0E"/>
    <w:rsid w:val="001D6142"/>
    <w:rsid w:val="002047C0"/>
    <w:rsid w:val="00291863"/>
    <w:rsid w:val="002C4E60"/>
    <w:rsid w:val="002E04B3"/>
    <w:rsid w:val="002F2EFA"/>
    <w:rsid w:val="003809A2"/>
    <w:rsid w:val="003D1F8F"/>
    <w:rsid w:val="00437D7E"/>
    <w:rsid w:val="00454EC3"/>
    <w:rsid w:val="0046709C"/>
    <w:rsid w:val="004A02C5"/>
    <w:rsid w:val="004E55A6"/>
    <w:rsid w:val="00561E56"/>
    <w:rsid w:val="005E0A4D"/>
    <w:rsid w:val="005F6D9A"/>
    <w:rsid w:val="00690E00"/>
    <w:rsid w:val="006D7062"/>
    <w:rsid w:val="006E024D"/>
    <w:rsid w:val="007224CA"/>
    <w:rsid w:val="0074615E"/>
    <w:rsid w:val="007738BA"/>
    <w:rsid w:val="00854636"/>
    <w:rsid w:val="008815FE"/>
    <w:rsid w:val="008952EE"/>
    <w:rsid w:val="008A7845"/>
    <w:rsid w:val="008E1E49"/>
    <w:rsid w:val="008F2E56"/>
    <w:rsid w:val="00912206"/>
    <w:rsid w:val="009223CD"/>
    <w:rsid w:val="00953DBB"/>
    <w:rsid w:val="009728F8"/>
    <w:rsid w:val="00985261"/>
    <w:rsid w:val="009D0CEE"/>
    <w:rsid w:val="009E71AB"/>
    <w:rsid w:val="00A15D8C"/>
    <w:rsid w:val="00A91A53"/>
    <w:rsid w:val="00AA5A38"/>
    <w:rsid w:val="00AA7CCE"/>
    <w:rsid w:val="00AB0075"/>
    <w:rsid w:val="00AB0E59"/>
    <w:rsid w:val="00AD1C5A"/>
    <w:rsid w:val="00AF1AE4"/>
    <w:rsid w:val="00B02B97"/>
    <w:rsid w:val="00B54473"/>
    <w:rsid w:val="00B65572"/>
    <w:rsid w:val="00BC77AD"/>
    <w:rsid w:val="00BE623A"/>
    <w:rsid w:val="00C10C6D"/>
    <w:rsid w:val="00C116E0"/>
    <w:rsid w:val="00C40F0E"/>
    <w:rsid w:val="00C45952"/>
    <w:rsid w:val="00C57455"/>
    <w:rsid w:val="00C6154E"/>
    <w:rsid w:val="00C61A0B"/>
    <w:rsid w:val="00C76457"/>
    <w:rsid w:val="00C76638"/>
    <w:rsid w:val="00CA75AA"/>
    <w:rsid w:val="00CB6796"/>
    <w:rsid w:val="00D03B84"/>
    <w:rsid w:val="00D12576"/>
    <w:rsid w:val="00D12A3B"/>
    <w:rsid w:val="00DC24D9"/>
    <w:rsid w:val="00E176C1"/>
    <w:rsid w:val="00E77F59"/>
    <w:rsid w:val="00E86787"/>
    <w:rsid w:val="00EA6C8B"/>
    <w:rsid w:val="00EF57B7"/>
    <w:rsid w:val="00F00227"/>
    <w:rsid w:val="00F35EC3"/>
    <w:rsid w:val="00FF08D1"/>
    <w:rsid w:val="00FF31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7B"/>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6317B"/>
    <w:pPr>
      <w:tabs>
        <w:tab w:val="center" w:pos="4536"/>
        <w:tab w:val="right" w:pos="9072"/>
      </w:tabs>
    </w:pPr>
  </w:style>
  <w:style w:type="character" w:customStyle="1" w:styleId="stbilgiChar">
    <w:name w:val="Üstbilgi Char"/>
    <w:link w:val="stbilgi"/>
    <w:uiPriority w:val="99"/>
    <w:locked/>
    <w:rsid w:val="0016317B"/>
    <w:rPr>
      <w:rFonts w:ascii="Times New Roman" w:hAnsi="Times New Roman" w:cs="Times New Roman"/>
    </w:rPr>
  </w:style>
  <w:style w:type="character" w:styleId="SayfaNumaras">
    <w:name w:val="page number"/>
    <w:uiPriority w:val="99"/>
    <w:rsid w:val="0016317B"/>
    <w:rPr>
      <w:rFonts w:cs="Times New Roman"/>
    </w:rPr>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uiPriority w:val="99"/>
    <w:rsid w:val="0016317B"/>
    <w:rPr>
      <w:rFonts w:cs="Times New Roman"/>
    </w:rPr>
  </w:style>
  <w:style w:type="character" w:styleId="SatrNumaras">
    <w:name w:val="line number"/>
    <w:uiPriority w:val="99"/>
    <w:rsid w:val="0016317B"/>
    <w:rPr>
      <w:rFonts w:cs="Times New Roman"/>
    </w:rPr>
  </w:style>
  <w:style w:type="character" w:customStyle="1" w:styleId="apple-converted-space">
    <w:name w:val="apple-converted-space"/>
    <w:basedOn w:val="VarsaylanParagrafYazTipi"/>
    <w:rsid w:val="009D0CEE"/>
  </w:style>
  <w:style w:type="paragraph" w:styleId="AltKonuBal">
    <w:name w:val="Subtitle"/>
    <w:basedOn w:val="Normal"/>
    <w:next w:val="Normal"/>
    <w:link w:val="AltKonuBalChar"/>
    <w:qFormat/>
    <w:locked/>
    <w:rsid w:val="00953DBB"/>
    <w:pPr>
      <w:spacing w:after="60"/>
      <w:jc w:val="center"/>
      <w:outlineLvl w:val="1"/>
    </w:pPr>
    <w:rPr>
      <w:rFonts w:ascii="Cambria" w:hAnsi="Cambria"/>
    </w:rPr>
  </w:style>
  <w:style w:type="character" w:customStyle="1" w:styleId="AltKonuBalChar">
    <w:name w:val="Alt Konu Başlığı Char"/>
    <w:link w:val="AltKonuBal"/>
    <w:rsid w:val="00953DBB"/>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B54473"/>
    <w:rPr>
      <w:rFonts w:ascii="Tahoma" w:hAnsi="Tahoma" w:cs="Tahoma"/>
      <w:sz w:val="16"/>
      <w:szCs w:val="16"/>
    </w:rPr>
  </w:style>
  <w:style w:type="character" w:customStyle="1" w:styleId="BalonMetniChar">
    <w:name w:val="Balon Metni Char"/>
    <w:link w:val="BalonMetni"/>
    <w:uiPriority w:val="99"/>
    <w:semiHidden/>
    <w:rsid w:val="00B54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38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1214</Words>
  <Characters>6922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108</cp:revision>
  <cp:lastPrinted>2014-02-26T14:59:00Z</cp:lastPrinted>
  <dcterms:created xsi:type="dcterms:W3CDTF">2014-09-18T03:47:00Z</dcterms:created>
  <dcterms:modified xsi:type="dcterms:W3CDTF">2014-09-18T05:09:00Z</dcterms:modified>
</cp:coreProperties>
</file>