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3ED9D" w14:textId="77777777" w:rsidR="00F0235E" w:rsidRDefault="00F0235E" w:rsidP="00F0235E">
      <w:pPr>
        <w:pStyle w:val="Heading1"/>
      </w:pPr>
      <w:r>
        <w:t>Art. 12 Zone spéciale - Station-Service [SPEC-ST]</w:t>
      </w:r>
    </w:p>
    <w:p w14:paraId="148F522A" w14:textId="77777777" w:rsidR="00F0235E" w:rsidRDefault="00F0235E" w:rsidP="00F0235E">
      <w:r>
        <w:t>La zone spéciale - station-service est destinée à recevoir une station-service. Complémentairement à l’activité principale, y sont admis des activités de prestations de services directement liées aux activités de la zone concernée ainsi que le commerce de détail. La surface de vente est limitée à 200,00 m</w:t>
      </w:r>
      <w:r w:rsidRPr="00F0235E">
        <w:rPr>
          <w:vertAlign w:val="superscript"/>
        </w:rPr>
        <w:t>2</w:t>
      </w:r>
      <w:r>
        <w:t xml:space="preserve"> par station-service exploitée.</w:t>
      </w:r>
    </w:p>
    <w:p w14:paraId="21F88E64" w14:textId="319BC5B4" w:rsidR="00ED4070" w:rsidRDefault="00F0235E" w:rsidP="00F0235E">
      <w:r>
        <w:t>Les logements de service y sont interdits.</w:t>
      </w:r>
      <w:bookmarkStart w:id="0" w:name="_GoBack"/>
      <w:bookmarkEnd w:id="0"/>
    </w:p>
    <w:p w14:paraId="0C33611A" w14:textId="77777777" w:rsidR="00633D48" w:rsidRDefault="00633D48" w:rsidP="00633D48">
      <w:pPr>
        <w:pStyle w:val="Heading1"/>
      </w:pPr>
      <w:r>
        <w:t>Art. 17 Règles applicables à toutes les zones urbanisées</w:t>
      </w:r>
    </w:p>
    <w:p w14:paraId="2A20E522" w14:textId="77777777" w:rsidR="00633D48" w:rsidRDefault="00633D48" w:rsidP="00633D48">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27959F2D" w14:textId="65E6A6CE" w:rsidR="00633D48" w:rsidRPr="007D461A" w:rsidRDefault="00633D48" w:rsidP="00F0235E">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633D4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33D48"/>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D4070"/>
    <w:rsid w:val="00F0235E"/>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82197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2024-01-08T07:15:00Z</dcterms:modified>
</cp:coreProperties>
</file>