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244E79BF" w14:textId="5728AE99" w:rsidR="0002025C"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7605103F" w:rsidR="006605E2" w:rsidRDefault="002B6A9A" w:rsidP="002B6A9A">
      <w:r>
        <w:t>Les zones de servitude « urbanisation » sont définies comme suit:</w:t>
      </w:r>
    </w:p>
    <w:p w14:paraId="4B3ACCAE" w14:textId="62BE5C26" w:rsidR="008973F4" w:rsidRPr="008973F4" w:rsidRDefault="008973F4" w:rsidP="008973F4">
      <w:pPr>
        <w:rPr>
          <w:b/>
          <w:u w:val="single"/>
        </w:rPr>
      </w:pPr>
      <w:r w:rsidRPr="008973F4">
        <w:rPr>
          <w:b/>
          <w:u w:val="single"/>
        </w:rPr>
        <w:t>Pa Zone de servitude « urbanisation – passage »</w:t>
      </w:r>
    </w:p>
    <w:p w14:paraId="3B4D27EA" w14:textId="54A982BC" w:rsidR="008973F4" w:rsidRPr="007D461A" w:rsidRDefault="008973F4" w:rsidP="008973F4">
      <w:pPr>
        <w:ind w:left="720"/>
      </w:pPr>
      <w:r>
        <w:t>La zone de servitude « urbanisation – passage » vise à réserver l’accès au terrain du Corps Grand-Ducal d’Incendie et de Secours (CGDIS).</w:t>
      </w:r>
    </w:p>
    <w:sectPr w:rsidR="008973F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025C"/>
    <w:rsid w:val="0002112C"/>
    <w:rsid w:val="000529E4"/>
    <w:rsid w:val="002B6A9A"/>
    <w:rsid w:val="00387019"/>
    <w:rsid w:val="0039622D"/>
    <w:rsid w:val="00397462"/>
    <w:rsid w:val="003A681A"/>
    <w:rsid w:val="005D1D9B"/>
    <w:rsid w:val="006605E2"/>
    <w:rsid w:val="006653E2"/>
    <w:rsid w:val="006B0ABB"/>
    <w:rsid w:val="00732511"/>
    <w:rsid w:val="007B41C9"/>
    <w:rsid w:val="007B5125"/>
    <w:rsid w:val="007D461A"/>
    <w:rsid w:val="008973F4"/>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