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F1C03" w14:textId="2B347E9A" w:rsidR="00007597" w:rsidRDefault="00007597" w:rsidP="00007597">
      <w:pPr>
        <w:pStyle w:val="Heading1"/>
      </w:pPr>
      <w:r>
        <w:t>Art. 11 Zone spéciale – circuit d'essai [SPEC-ce]</w:t>
      </w:r>
    </w:p>
    <w:p w14:paraId="7B8479A2" w14:textId="76D1CF2B" w:rsidR="00007597" w:rsidRDefault="00007597" w:rsidP="00007597">
      <w:r>
        <w:t>La zone spéciale – circuit d'essai est destinée à recevoir des équipements et installations pour les besoins de l’exploitation du circuit d’essai et des infrastructures attenantes.</w:t>
      </w:r>
    </w:p>
    <w:p w14:paraId="6DCBC0C3" w14:textId="1F3EB0A0" w:rsidR="00D337F5" w:rsidRDefault="00007597" w:rsidP="00007597">
      <w:r>
        <w:t>Seuls des constructions et aménagements légers en relation avec l’exploitation du circuit sont autorisés. L'installation de logements est prohibée.</w:t>
      </w:r>
      <w:bookmarkStart w:id="0" w:name="_GoBack"/>
      <w:bookmarkEnd w:id="0"/>
    </w:p>
    <w:p w14:paraId="38FDEE07" w14:textId="71F2A42D" w:rsidR="006605E2" w:rsidRDefault="00007597" w:rsidP="00007597">
      <w:r>
        <w:t>Des installations destinées à la production d’énergie renouvelable sont autorisées, à l’exception des abords de la route de Luxembourg sur une profondeur de 50,00 mètres, sauf en tant que couverture d’une aire de stationnement.</w:t>
      </w:r>
    </w:p>
    <w:p w14:paraId="3F242C11" w14:textId="77777777" w:rsidR="00833E6D" w:rsidRDefault="00833E6D" w:rsidP="00833E6D">
      <w:pPr>
        <w:pStyle w:val="Heading1"/>
      </w:pPr>
      <w:r>
        <w:t>Art. 13 Règles applicables à toutes les zones urbanisées</w:t>
      </w:r>
    </w:p>
    <w:p w14:paraId="04913A0D" w14:textId="21E9932D" w:rsidR="00833E6D" w:rsidRPr="007D461A" w:rsidRDefault="00833E6D" w:rsidP="00007597">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833E6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7597"/>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33E6D"/>
    <w:rsid w:val="008A46DB"/>
    <w:rsid w:val="009D6555"/>
    <w:rsid w:val="00A610F9"/>
    <w:rsid w:val="00AD5B20"/>
    <w:rsid w:val="00B11E93"/>
    <w:rsid w:val="00B208F3"/>
    <w:rsid w:val="00C10C63"/>
    <w:rsid w:val="00C85115"/>
    <w:rsid w:val="00CB2FE8"/>
    <w:rsid w:val="00CF3132"/>
    <w:rsid w:val="00D337F5"/>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5239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2023-03-17T07:26:00Z</dcterms:modified>
</cp:coreProperties>
</file>