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5EE683" w14:textId="50EE6F1E" w:rsidR="00F52153" w:rsidRPr="00F52153" w:rsidRDefault="00F52153" w:rsidP="00F52153">
      <w:pPr>
        <w:pStyle w:val="Heading1"/>
        <w:rPr>
          <w:lang w:val="fr-FR"/>
        </w:rPr>
      </w:pPr>
      <w:r w:rsidRPr="00F52153">
        <w:rPr>
          <w:lang w:val="fr-FR"/>
        </w:rPr>
        <w:t>Art. 14</w:t>
      </w:r>
      <w:r>
        <w:rPr>
          <w:lang w:val="fr-FR"/>
        </w:rPr>
        <w:t xml:space="preserve"> Zones de servitude « urbanisation »</w:t>
      </w:r>
    </w:p>
    <w:p w14:paraId="38FDEE07" w14:textId="3E0AF7CC" w:rsidR="006605E2" w:rsidRDefault="00F52153" w:rsidP="00F52153">
      <w:pPr>
        <w:rPr>
          <w:lang w:val="fr-FR"/>
        </w:rPr>
      </w:pPr>
      <w:r w:rsidRPr="00F52153">
        <w:rPr>
          <w:lang w:val="fr-FR"/>
        </w:rPr>
        <w:t xml:space="preserve">Les zones de servitude </w:t>
      </w:r>
      <w:r>
        <w:rPr>
          <w:lang w:val="fr-FR"/>
        </w:rPr>
        <w:t>« </w:t>
      </w:r>
      <w:r w:rsidRPr="00F52153">
        <w:rPr>
          <w:lang w:val="fr-FR"/>
        </w:rPr>
        <w:t>urbanisation</w:t>
      </w:r>
      <w:r>
        <w:rPr>
          <w:lang w:val="fr-FR"/>
        </w:rPr>
        <w:t> »</w:t>
      </w:r>
      <w:r w:rsidRPr="00F52153">
        <w:rPr>
          <w:lang w:val="fr-FR"/>
        </w:rPr>
        <w:t xml:space="preserve">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45D11EDB" w14:textId="1EB8552D" w:rsidR="00670FE5" w:rsidRDefault="00670FE5" w:rsidP="00670FE5">
      <w:pPr>
        <w:pStyle w:val="Heading2"/>
        <w:rPr>
          <w:lang w:val="fr-FR"/>
        </w:rPr>
      </w:pPr>
      <w:r>
        <w:rPr>
          <w:lang w:val="fr-FR"/>
        </w:rPr>
        <w:t xml:space="preserve">Art. 14.5 Servitude « urbanisation – éléments naturels </w:t>
      </w:r>
      <w:proofErr w:type="spellStart"/>
      <w:r>
        <w:rPr>
          <w:lang w:val="fr-FR"/>
        </w:rPr>
        <w:t>Natura</w:t>
      </w:r>
      <w:proofErr w:type="spellEnd"/>
      <w:r>
        <w:rPr>
          <w:lang w:val="fr-FR"/>
        </w:rPr>
        <w:t xml:space="preserve"> 2000 » [N]</w:t>
      </w:r>
    </w:p>
    <w:p w14:paraId="59623E5D" w14:textId="0DD8D548" w:rsidR="00670FE5" w:rsidRPr="00670FE5" w:rsidRDefault="00670FE5" w:rsidP="00670FE5">
      <w:pPr>
        <w:rPr>
          <w:lang w:val="fr-FR"/>
        </w:rPr>
      </w:pPr>
      <w:r w:rsidRPr="00670FE5">
        <w:rPr>
          <w:lang w:val="fr-FR"/>
        </w:rPr>
        <w:t xml:space="preserve">Les secteurs et éléments soumis à des servitudes spéciales </w:t>
      </w:r>
      <w:r>
        <w:rPr>
          <w:lang w:val="fr-FR"/>
        </w:rPr>
        <w:t>« </w:t>
      </w:r>
      <w:r w:rsidRPr="00670FE5">
        <w:rPr>
          <w:lang w:val="fr-FR"/>
        </w:rPr>
        <w:t xml:space="preserve">Urbanisation – éléments naturels </w:t>
      </w:r>
      <w:proofErr w:type="spellStart"/>
      <w:r w:rsidRPr="00670FE5">
        <w:rPr>
          <w:lang w:val="fr-FR"/>
        </w:rPr>
        <w:t>Natura</w:t>
      </w:r>
      <w:proofErr w:type="spellEnd"/>
      <w:r w:rsidRPr="00670FE5">
        <w:rPr>
          <w:lang w:val="fr-FR"/>
        </w:rPr>
        <w:t xml:space="preserve"> 2000</w:t>
      </w:r>
      <w:r>
        <w:rPr>
          <w:lang w:val="fr-FR"/>
        </w:rPr>
        <w:t> »</w:t>
      </w:r>
      <w:r w:rsidRPr="00670FE5">
        <w:rPr>
          <w:lang w:val="fr-FR"/>
        </w:rPr>
        <w:t xml:space="preserve"> sont marqués de la surimpression </w:t>
      </w:r>
      <w:r>
        <w:rPr>
          <w:lang w:val="fr-FR"/>
        </w:rPr>
        <w:t>« </w:t>
      </w:r>
      <w:r w:rsidRPr="00670FE5">
        <w:rPr>
          <w:lang w:val="fr-FR"/>
        </w:rPr>
        <w:t>N</w:t>
      </w:r>
      <w:r>
        <w:rPr>
          <w:lang w:val="fr-FR"/>
        </w:rPr>
        <w:t> »</w:t>
      </w:r>
      <w:r w:rsidRPr="00670FE5">
        <w:rPr>
          <w:lang w:val="fr-FR"/>
        </w:rPr>
        <w:t>.</w:t>
      </w:r>
    </w:p>
    <w:p w14:paraId="5E35A341" w14:textId="731F754C" w:rsidR="00670FE5" w:rsidRPr="006605E2" w:rsidRDefault="00670FE5" w:rsidP="00670FE5">
      <w:pPr>
        <w:rPr>
          <w:lang w:val="fr-FR"/>
        </w:rPr>
      </w:pPr>
      <w:r w:rsidRPr="00670FE5">
        <w:rPr>
          <w:lang w:val="fr-FR"/>
        </w:rPr>
        <w:t xml:space="preserve">Les zones de servitude </w:t>
      </w:r>
      <w:r>
        <w:rPr>
          <w:lang w:val="fr-FR"/>
        </w:rPr>
        <w:t>« </w:t>
      </w:r>
      <w:r w:rsidRPr="00670FE5">
        <w:rPr>
          <w:lang w:val="fr-FR"/>
        </w:rPr>
        <w:t xml:space="preserve">urbanisation — éléments naturels </w:t>
      </w:r>
      <w:proofErr w:type="spellStart"/>
      <w:r w:rsidRPr="00670FE5">
        <w:rPr>
          <w:lang w:val="fr-FR"/>
        </w:rPr>
        <w:t>Natura</w:t>
      </w:r>
      <w:proofErr w:type="spellEnd"/>
      <w:r w:rsidRPr="00670FE5">
        <w:rPr>
          <w:lang w:val="fr-FR"/>
        </w:rPr>
        <w:t xml:space="preserve"> 2000</w:t>
      </w:r>
      <w:r>
        <w:rPr>
          <w:lang w:val="fr-FR"/>
        </w:rPr>
        <w:t> »</w:t>
      </w:r>
      <w:r w:rsidRPr="00670FE5">
        <w:rPr>
          <w:lang w:val="fr-FR"/>
        </w:rPr>
        <w:t xml:space="preserve"> visent à maintenir et à mettre en valeur les éléments naturels existants. La destruction ou la réduction de ces éléments naturels sont interdites. Y sont interdits toute construction, tout équipement, tout aménagement ainsi que leur agrandissement respectif qui peuvent nuire à l'intégrité de l'élément naturel concerné. Sans préjudice des dispositions de la loi concernant la protection de la nature et des ressources naturelles et plus particulièrement son article 33, une dérogation aux dispositions définies ci-dessus peut être accordée par le Bourgmestre à titre exceptionnel et pour des raisons d'intérêt général ou d'utilité publique</w:t>
      </w:r>
      <w:bookmarkStart w:id="0" w:name="_GoBack"/>
      <w:bookmarkEnd w:id="0"/>
    </w:p>
    <w:sectPr w:rsidR="00670FE5"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70FE5"/>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52153"/>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Words>
  <Characters>1195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2022-03-21T08:47:00Z</dcterms:modified>
</cp:coreProperties>
</file>