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F276F" w14:textId="023E3F9D" w:rsidR="00001E26" w:rsidRPr="00001E26" w:rsidRDefault="00001E26" w:rsidP="00001E26">
      <w:pPr>
        <w:pStyle w:val="Heading1"/>
      </w:pPr>
      <w:r w:rsidRPr="00001E26">
        <w:t>Art. 24 Zone de servitude « urbanisation »</w:t>
      </w:r>
    </w:p>
    <w:p w14:paraId="47288CB4" w14:textId="6A12F0BB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001E26">
        <w:rPr>
          <w:lang w:val="fr-FR"/>
        </w:rPr>
        <w:t>urbanisation</w:t>
      </w:r>
      <w:r>
        <w:rPr>
          <w:lang w:val="fr-FR"/>
        </w:rPr>
        <w:t> »</w:t>
      </w:r>
      <w:r w:rsidRPr="00001E26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</w:t>
      </w:r>
      <w:r>
        <w:rPr>
          <w:lang w:val="fr-FR"/>
        </w:rPr>
        <w:t xml:space="preserve"> partie du territoire communal.</w:t>
      </w:r>
    </w:p>
    <w:p w14:paraId="79AAB99B" w14:textId="5F96204E" w:rsidR="00001E26" w:rsidRPr="00001E26" w:rsidRDefault="00001E26" w:rsidP="00001E26">
      <w:pPr>
        <w:rPr>
          <w:lang w:val="fr-FR"/>
        </w:rPr>
      </w:pPr>
      <w:r w:rsidRPr="00001E26">
        <w:rPr>
          <w:lang w:val="fr-FR"/>
        </w:rPr>
        <w:t>Les prescriptions y relatives, spécifiées dans le schéma directeur respectif, sont détaillées ci-après par type de servitude, dont la ou les lettres sont indiquées égal</w:t>
      </w:r>
      <w:r>
        <w:rPr>
          <w:lang w:val="fr-FR"/>
        </w:rPr>
        <w:t>ement dans la partie graphique.</w:t>
      </w:r>
    </w:p>
    <w:p w14:paraId="2B77A318" w14:textId="2AED2313" w:rsidR="00D52F08" w:rsidRPr="00D52F08" w:rsidRDefault="00D52F08" w:rsidP="00D52F08">
      <w:pPr>
        <w:rPr>
          <w:b/>
          <w:u w:val="single"/>
          <w:lang w:val="fr-FR"/>
        </w:rPr>
      </w:pPr>
      <w:proofErr w:type="spellStart"/>
      <w:r w:rsidRPr="00D52F08">
        <w:rPr>
          <w:b/>
          <w:u w:val="single"/>
          <w:lang w:val="fr-FR"/>
        </w:rPr>
        <w:t>Pét</w:t>
      </w:r>
      <w:proofErr w:type="spellEnd"/>
      <w:r w:rsidRPr="00D52F08">
        <w:rPr>
          <w:b/>
          <w:u w:val="single"/>
          <w:lang w:val="fr-FR"/>
        </w:rPr>
        <w:t xml:space="preserve"> – Servitude </w:t>
      </w:r>
      <w:r w:rsidRPr="00D52F08">
        <w:rPr>
          <w:b/>
          <w:u w:val="single"/>
          <w:lang w:val="fr-FR"/>
        </w:rPr>
        <w:t>« </w:t>
      </w:r>
      <w:r w:rsidRPr="00D52F08">
        <w:rPr>
          <w:b/>
          <w:u w:val="single"/>
          <w:lang w:val="fr-FR"/>
        </w:rPr>
        <w:t>u</w:t>
      </w:r>
      <w:r w:rsidRPr="00D52F08">
        <w:rPr>
          <w:b/>
          <w:u w:val="single"/>
          <w:lang w:val="fr-FR"/>
        </w:rPr>
        <w:t>rbanisation – parking à étages »</w:t>
      </w:r>
    </w:p>
    <w:p w14:paraId="38FDEE07" w14:textId="1B75B988" w:rsidR="006605E2" w:rsidRPr="006605E2" w:rsidRDefault="00D52F08" w:rsidP="00D52F08">
      <w:pPr>
        <w:ind w:left="720"/>
        <w:rPr>
          <w:lang w:val="fr-FR"/>
        </w:rPr>
      </w:pPr>
      <w:r w:rsidRPr="00D52F08">
        <w:rPr>
          <w:lang w:val="fr-FR"/>
        </w:rPr>
        <w:t xml:space="preserve">La zone de servitude </w:t>
      </w:r>
      <w:r>
        <w:rPr>
          <w:lang w:val="fr-FR"/>
        </w:rPr>
        <w:t>« </w:t>
      </w:r>
      <w:r w:rsidRPr="00D52F08">
        <w:rPr>
          <w:lang w:val="fr-FR"/>
        </w:rPr>
        <w:t>urbanisation – parking à étages</w:t>
      </w:r>
      <w:r>
        <w:rPr>
          <w:lang w:val="fr-FR"/>
        </w:rPr>
        <w:t> »</w:t>
      </w:r>
      <w:r w:rsidRPr="00D52F08">
        <w:rPr>
          <w:lang w:val="fr-FR"/>
        </w:rPr>
        <w:t xml:space="preserve"> est destinée à accueillir des emplacements de stationnement sous forme d’un parking à étages. Y sont également admis les services administratifs ou professionnels et les activités de commerce complémentaires à l’exploitation du parking à étages.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C720B"/>
    <w:multiLevelType w:val="hybridMultilevel"/>
    <w:tmpl w:val="D878F7DC"/>
    <w:lvl w:ilvl="0" w:tplc="1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01E26"/>
    <w:rsid w:val="00006DAA"/>
    <w:rsid w:val="0002112C"/>
    <w:rsid w:val="000529E4"/>
    <w:rsid w:val="003412A8"/>
    <w:rsid w:val="00387019"/>
    <w:rsid w:val="0039622D"/>
    <w:rsid w:val="00397462"/>
    <w:rsid w:val="003A681A"/>
    <w:rsid w:val="0043546D"/>
    <w:rsid w:val="005D1D9B"/>
    <w:rsid w:val="006605E2"/>
    <w:rsid w:val="006653E2"/>
    <w:rsid w:val="006B770A"/>
    <w:rsid w:val="00732511"/>
    <w:rsid w:val="007B41C9"/>
    <w:rsid w:val="007B5125"/>
    <w:rsid w:val="008A46DB"/>
    <w:rsid w:val="009D6555"/>
    <w:rsid w:val="00A375A6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52F08"/>
    <w:rsid w:val="00EA7952"/>
    <w:rsid w:val="00EB23F4"/>
    <w:rsid w:val="00F163B8"/>
    <w:rsid w:val="00F91921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2021-10-18T11:50:00Z</dcterms:modified>
</cp:coreProperties>
</file>