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87B72" w14:textId="1994B2F0" w:rsidR="005E7301" w:rsidRDefault="005E7301" w:rsidP="005E7301">
      <w:pPr>
        <w:pStyle w:val="Heading1"/>
        <w:rPr>
          <w:lang w:val="fr-FR"/>
        </w:rPr>
      </w:pPr>
      <w:r>
        <w:rPr>
          <w:lang w:val="fr-FR"/>
        </w:rPr>
        <w:t>Art. 6 Zone verte</w:t>
      </w:r>
    </w:p>
    <w:p w14:paraId="5CA9102B" w14:textId="62F4B00C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La zone verte est une zone destinée à rester libre régie par les dispositions de l’article 6 et 7 de</w:t>
      </w:r>
      <w:r>
        <w:rPr>
          <w:lang w:val="fr-FR"/>
        </w:rPr>
        <w:t xml:space="preserve"> </w:t>
      </w:r>
      <w:r w:rsidRPr="005E7301">
        <w:rPr>
          <w:lang w:val="fr-FR"/>
        </w:rPr>
        <w:t>la loi du 18 juillet 2018 concernant la protection de la nature et des ressources naturelles.</w:t>
      </w:r>
    </w:p>
    <w:p w14:paraId="5CDE1A1C" w14:textId="4990D538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Les zones destin</w:t>
      </w:r>
      <w:r>
        <w:rPr>
          <w:lang w:val="fr-FR"/>
        </w:rPr>
        <w:t>ées à rester libres comprennent</w:t>
      </w:r>
      <w:r w:rsidRPr="005E7301">
        <w:rPr>
          <w:lang w:val="fr-FR"/>
        </w:rPr>
        <w:t>:</w:t>
      </w:r>
    </w:p>
    <w:p w14:paraId="53DDCF9F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agricoles</w:t>
      </w:r>
    </w:p>
    <w:p w14:paraId="4049FF82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forestières</w:t>
      </w:r>
    </w:p>
    <w:p w14:paraId="1ADC5142" w14:textId="71DBF9F0" w:rsidR="005E7301" w:rsidRP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5E7301">
        <w:rPr>
          <w:lang w:val="fr-FR"/>
        </w:rPr>
        <w:t>es</w:t>
      </w:r>
      <w:proofErr w:type="gramEnd"/>
      <w:r w:rsidRPr="005E7301">
        <w:rPr>
          <w:lang w:val="fr-FR"/>
        </w:rPr>
        <w:t xml:space="preserve"> zones de verdure</w:t>
      </w:r>
    </w:p>
    <w:p w14:paraId="38FDEE07" w14:textId="503E3690" w:rsidR="006605E2" w:rsidRDefault="005E7301" w:rsidP="005E7301">
      <w:pPr>
        <w:rPr>
          <w:lang w:val="fr-FR"/>
        </w:rPr>
      </w:pPr>
      <w:r w:rsidRPr="005E7301">
        <w:rPr>
          <w:lang w:val="fr-FR"/>
        </w:rPr>
        <w:t>Dans la zone verte les constructions sont à la fois soumises à l’autorisation du Bourgmestre et</w:t>
      </w:r>
      <w:r>
        <w:rPr>
          <w:lang w:val="fr-FR"/>
        </w:rPr>
        <w:t xml:space="preserve"> </w:t>
      </w:r>
      <w:r w:rsidRPr="005E7301">
        <w:rPr>
          <w:lang w:val="fr-FR"/>
        </w:rPr>
        <w:t>à celle du Ministre ayant l’environnement dans ses attributions.</w:t>
      </w:r>
    </w:p>
    <w:p w14:paraId="0F7B4CE4" w14:textId="68282F67" w:rsidR="00380AEC" w:rsidRPr="00380AEC" w:rsidRDefault="005E7301" w:rsidP="00380AEC">
      <w:pPr>
        <w:pStyle w:val="Heading2"/>
        <w:rPr>
          <w:lang w:val="fr-FR"/>
        </w:rPr>
      </w:pPr>
      <w:r>
        <w:rPr>
          <w:lang w:val="fr-FR"/>
        </w:rPr>
        <w:t>Art. 6.</w:t>
      </w:r>
      <w:r w:rsidR="00380AEC">
        <w:rPr>
          <w:lang w:val="fr-FR"/>
        </w:rPr>
        <w:t xml:space="preserve">3 </w:t>
      </w:r>
      <w:r w:rsidR="00380AEC" w:rsidRPr="00380AEC">
        <w:rPr>
          <w:lang w:val="fr-FR"/>
        </w:rPr>
        <w:t>Zone de verdure [VERD]</w:t>
      </w:r>
    </w:p>
    <w:p w14:paraId="72C72C74" w14:textId="4447C324" w:rsidR="00380AEC" w:rsidRPr="00380AEC" w:rsidRDefault="00380AEC" w:rsidP="00380AEC">
      <w:pPr>
        <w:rPr>
          <w:lang w:val="fr-FR"/>
        </w:rPr>
      </w:pPr>
      <w:r w:rsidRPr="00380AEC">
        <w:rPr>
          <w:lang w:val="fr-FR"/>
        </w:rPr>
        <w:t>La zone de verdure est principalement destinée à conserver ou à favoriser les fonctions</w:t>
      </w:r>
      <w:r>
        <w:rPr>
          <w:lang w:val="fr-FR"/>
        </w:rPr>
        <w:t xml:space="preserve"> </w:t>
      </w:r>
      <w:r w:rsidRPr="00380AEC">
        <w:rPr>
          <w:lang w:val="fr-FR"/>
        </w:rPr>
        <w:t>écologiques et/ou d’intégration paysagère de certaines parties du territoire. Elle assure une</w:t>
      </w:r>
      <w:r>
        <w:rPr>
          <w:lang w:val="fr-FR"/>
        </w:rPr>
        <w:t xml:space="preserve"> </w:t>
      </w:r>
      <w:r w:rsidRPr="00380AEC">
        <w:rPr>
          <w:lang w:val="fr-FR"/>
        </w:rPr>
        <w:t>interface de qualité entre zones distinctes.</w:t>
      </w:r>
    </w:p>
    <w:p w14:paraId="764DBF1F" w14:textId="37A1C915" w:rsidR="00380AEC" w:rsidRPr="00380AEC" w:rsidRDefault="00380AEC" w:rsidP="00380AEC">
      <w:pPr>
        <w:rPr>
          <w:lang w:val="fr-FR"/>
        </w:rPr>
      </w:pPr>
      <w:r w:rsidRPr="00380AEC">
        <w:rPr>
          <w:lang w:val="fr-FR"/>
        </w:rPr>
        <w:t>Elle peut-être accessoirement destinée à l’exploitation agricole, jardinière, maraîchère,</w:t>
      </w:r>
      <w:r>
        <w:rPr>
          <w:lang w:val="fr-FR"/>
        </w:rPr>
        <w:t xml:space="preserve"> </w:t>
      </w:r>
      <w:r w:rsidRPr="00380AEC">
        <w:rPr>
          <w:lang w:val="fr-FR"/>
        </w:rPr>
        <w:t>sylvicole, apicole, cynégétique ou d’utilité publique.</w:t>
      </w:r>
    </w:p>
    <w:p w14:paraId="0AFFB51C" w14:textId="64E11086" w:rsidR="00C368DC" w:rsidRPr="00C368DC" w:rsidRDefault="00380AEC" w:rsidP="00380AEC">
      <w:pPr>
        <w:rPr>
          <w:lang w:val="fr-FR"/>
        </w:rPr>
      </w:pPr>
      <w:r w:rsidRPr="00380AEC">
        <w:rPr>
          <w:lang w:val="fr-FR"/>
        </w:rPr>
        <w:t>La zone de verdure est caractérisée par l’interdiction de bâtir à l’exception des aménagements</w:t>
      </w:r>
      <w:r>
        <w:rPr>
          <w:lang w:val="fr-FR"/>
        </w:rPr>
        <w:t xml:space="preserve"> </w:t>
      </w:r>
      <w:r w:rsidRPr="00380AEC">
        <w:rPr>
          <w:lang w:val="fr-FR"/>
        </w:rPr>
        <w:t>en rapport direct avec la destination de la zone.</w:t>
      </w:r>
      <w:bookmarkStart w:id="0" w:name="_GoBack"/>
      <w:bookmarkEnd w:id="0"/>
    </w:p>
    <w:sectPr w:rsidR="00C368DC" w:rsidRPr="00C36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7497"/>
    <w:multiLevelType w:val="hybridMultilevel"/>
    <w:tmpl w:val="22C2BE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78A4"/>
    <w:multiLevelType w:val="hybridMultilevel"/>
    <w:tmpl w:val="0E448B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0AEC"/>
    <w:rsid w:val="00387019"/>
    <w:rsid w:val="0039622D"/>
    <w:rsid w:val="00397462"/>
    <w:rsid w:val="003A681A"/>
    <w:rsid w:val="005D1D9B"/>
    <w:rsid w:val="005E7301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614CC"/>
    <w:rsid w:val="00C10C63"/>
    <w:rsid w:val="00C368DC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2021-09-15T12:33:00Z</dcterms:modified>
</cp:coreProperties>
</file>