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0F5" w:rsidRDefault="00CF70F5" w:rsidP="00CF70F5">
      <w:pPr>
        <w:pStyle w:val="Titre1"/>
      </w:pPr>
      <w:bookmarkStart w:id="0" w:name="_Toc444088547"/>
      <w:bookmarkStart w:id="1" w:name="_Toc441848673"/>
      <w:bookmarkStart w:id="2" w:name="_Toc441061120"/>
      <w:r>
        <w:t xml:space="preserve">Art. </w:t>
      </w:r>
      <w:r w:rsidR="002457AE">
        <w:t>7</w:t>
      </w:r>
      <w:r>
        <w:t xml:space="preserve"> </w:t>
      </w:r>
      <w:bookmarkEnd w:id="0"/>
      <w:bookmarkEnd w:id="1"/>
      <w:bookmarkEnd w:id="2"/>
      <w:r w:rsidR="00B57C28">
        <w:t>Zone spéciale</w:t>
      </w:r>
    </w:p>
    <w:p w:rsidR="0004108C" w:rsidRDefault="0004108C" w:rsidP="0004108C">
      <w:pPr>
        <w:spacing w:before="120" w:after="120" w:line="360" w:lineRule="auto"/>
        <w:jc w:val="both"/>
        <w:rPr>
          <w:szCs w:val="20"/>
        </w:rPr>
      </w:pPr>
      <w:r w:rsidRPr="008F0B4D">
        <w:rPr>
          <w:szCs w:val="20"/>
        </w:rPr>
        <w:t>Une</w:t>
      </w:r>
      <w:r>
        <w:rPr>
          <w:szCs w:val="20"/>
        </w:rPr>
        <w:t xml:space="preserve"> </w:t>
      </w:r>
      <w:r w:rsidRPr="0004108C">
        <w:rPr>
          <w:b/>
          <w:szCs w:val="20"/>
        </w:rPr>
        <w:t>zone spéciale (SPEC)</w:t>
      </w:r>
      <w:r w:rsidRPr="0004108C">
        <w:rPr>
          <w:szCs w:val="20"/>
        </w:rPr>
        <w:t xml:space="preserve"> </w:t>
      </w:r>
      <w:r w:rsidRPr="008F0B4D">
        <w:rPr>
          <w:szCs w:val="20"/>
        </w:rPr>
        <w:t>réservée à l’exploitation d’une station-service est définie.</w:t>
      </w:r>
      <w:r>
        <w:rPr>
          <w:szCs w:val="20"/>
        </w:rPr>
        <w:t xml:space="preserve"> </w:t>
      </w:r>
      <w:r w:rsidRPr="008F0B4D">
        <w:rPr>
          <w:szCs w:val="20"/>
        </w:rPr>
        <w:t>Elle est localisée à Bour.</w:t>
      </w:r>
    </w:p>
    <w:p w:rsidR="0004108C" w:rsidRDefault="0004108C" w:rsidP="0004108C">
      <w:pPr>
        <w:spacing w:before="120" w:after="120" w:line="360" w:lineRule="auto"/>
        <w:jc w:val="both"/>
        <w:rPr>
          <w:szCs w:val="20"/>
        </w:rPr>
      </w:pPr>
      <w:r w:rsidRPr="008F0B4D">
        <w:rPr>
          <w:szCs w:val="20"/>
        </w:rPr>
        <w:t>Dans cette zone sont également admises les prestations de services liées aux activités d’une station-service, tel</w:t>
      </w:r>
      <w:r>
        <w:rPr>
          <w:szCs w:val="20"/>
        </w:rPr>
        <w:t>le</w:t>
      </w:r>
      <w:r w:rsidRPr="008F0B4D">
        <w:rPr>
          <w:szCs w:val="20"/>
        </w:rPr>
        <w:t>s qu’un « shop en libre-service » et un « car-</w:t>
      </w:r>
      <w:proofErr w:type="spellStart"/>
      <w:r w:rsidRPr="008F0B4D">
        <w:rPr>
          <w:szCs w:val="20"/>
        </w:rPr>
        <w:t>wash</w:t>
      </w:r>
      <w:proofErr w:type="spellEnd"/>
      <w:r w:rsidRPr="008F0B4D">
        <w:rPr>
          <w:szCs w:val="20"/>
        </w:rPr>
        <w:t> ».</w:t>
      </w:r>
    </w:p>
    <w:p w:rsidR="0004108C" w:rsidRDefault="0004108C" w:rsidP="0004108C">
      <w:pPr>
        <w:spacing w:before="120" w:after="120" w:line="360" w:lineRule="auto"/>
        <w:jc w:val="both"/>
        <w:rPr>
          <w:szCs w:val="20"/>
        </w:rPr>
      </w:pPr>
      <w:r w:rsidRPr="008F0B4D">
        <w:rPr>
          <w:szCs w:val="20"/>
        </w:rPr>
        <w:t>L’installation de logements y est prohibée, à l’exception d’un logement de service à l’usage du personnel.</w:t>
      </w:r>
      <w:bookmarkStart w:id="3" w:name="_GoBack"/>
      <w:bookmarkEnd w:id="3"/>
    </w:p>
    <w:sectPr w:rsidR="0004108C" w:rsidSect="00DA18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04E6"/>
    <w:multiLevelType w:val="hybridMultilevel"/>
    <w:tmpl w:val="4A5AD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D0DCB"/>
    <w:multiLevelType w:val="hybridMultilevel"/>
    <w:tmpl w:val="2E8AB0AE"/>
    <w:lvl w:ilvl="0" w:tplc="AAB679DA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1B03030A"/>
    <w:multiLevelType w:val="hybridMultilevel"/>
    <w:tmpl w:val="0538B780"/>
    <w:lvl w:ilvl="0" w:tplc="6ED2FCE2">
      <w:start w:val="1"/>
      <w:numFmt w:val="lowerLetter"/>
      <w:lvlText w:val="%1)"/>
      <w:lvlJc w:val="left"/>
      <w:pPr>
        <w:ind w:left="417" w:hanging="360"/>
      </w:pPr>
    </w:lvl>
    <w:lvl w:ilvl="1" w:tplc="10070005">
      <w:start w:val="1"/>
      <w:numFmt w:val="bullet"/>
      <w:lvlText w:val=""/>
      <w:lvlJc w:val="left"/>
      <w:pPr>
        <w:ind w:left="1137" w:hanging="360"/>
      </w:pPr>
      <w:rPr>
        <w:rFonts w:ascii="Wingdings" w:hAnsi="Wingdings" w:hint="default"/>
      </w:rPr>
    </w:lvl>
    <w:lvl w:ilvl="2" w:tplc="1007001B">
      <w:start w:val="1"/>
      <w:numFmt w:val="lowerRoman"/>
      <w:lvlText w:val="%3."/>
      <w:lvlJc w:val="right"/>
      <w:pPr>
        <w:ind w:left="1857" w:hanging="180"/>
      </w:pPr>
    </w:lvl>
    <w:lvl w:ilvl="3" w:tplc="1007000F">
      <w:start w:val="1"/>
      <w:numFmt w:val="decimal"/>
      <w:lvlText w:val="%4."/>
      <w:lvlJc w:val="left"/>
      <w:pPr>
        <w:ind w:left="2577" w:hanging="360"/>
      </w:pPr>
    </w:lvl>
    <w:lvl w:ilvl="4" w:tplc="10070019">
      <w:start w:val="1"/>
      <w:numFmt w:val="lowerLetter"/>
      <w:lvlText w:val="%5."/>
      <w:lvlJc w:val="left"/>
      <w:pPr>
        <w:ind w:left="3297" w:hanging="360"/>
      </w:pPr>
    </w:lvl>
    <w:lvl w:ilvl="5" w:tplc="1007001B">
      <w:start w:val="1"/>
      <w:numFmt w:val="lowerRoman"/>
      <w:lvlText w:val="%6."/>
      <w:lvlJc w:val="right"/>
      <w:pPr>
        <w:ind w:left="4017" w:hanging="180"/>
      </w:pPr>
    </w:lvl>
    <w:lvl w:ilvl="6" w:tplc="1007000F">
      <w:start w:val="1"/>
      <w:numFmt w:val="decimal"/>
      <w:lvlText w:val="%7."/>
      <w:lvlJc w:val="left"/>
      <w:pPr>
        <w:ind w:left="4737" w:hanging="360"/>
      </w:pPr>
    </w:lvl>
    <w:lvl w:ilvl="7" w:tplc="10070019">
      <w:start w:val="1"/>
      <w:numFmt w:val="lowerLetter"/>
      <w:lvlText w:val="%8."/>
      <w:lvlJc w:val="left"/>
      <w:pPr>
        <w:ind w:left="5457" w:hanging="360"/>
      </w:pPr>
    </w:lvl>
    <w:lvl w:ilvl="8" w:tplc="1007001B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20BB67EF"/>
    <w:multiLevelType w:val="hybridMultilevel"/>
    <w:tmpl w:val="0284BC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F27F3"/>
    <w:multiLevelType w:val="hybridMultilevel"/>
    <w:tmpl w:val="7DBACEE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A7D3B"/>
    <w:multiLevelType w:val="hybridMultilevel"/>
    <w:tmpl w:val="0CDEF1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9A6A6A"/>
    <w:multiLevelType w:val="hybridMultilevel"/>
    <w:tmpl w:val="5642A9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70FD8"/>
    <w:multiLevelType w:val="hybridMultilevel"/>
    <w:tmpl w:val="15886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102F7F"/>
    <w:multiLevelType w:val="hybridMultilevel"/>
    <w:tmpl w:val="B93A54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4F6DB8"/>
    <w:multiLevelType w:val="hybridMultilevel"/>
    <w:tmpl w:val="FB14FC3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0B4546"/>
    <w:multiLevelType w:val="hybridMultilevel"/>
    <w:tmpl w:val="807489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376814"/>
    <w:multiLevelType w:val="hybridMultilevel"/>
    <w:tmpl w:val="3196AF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41038B"/>
    <w:multiLevelType w:val="hybridMultilevel"/>
    <w:tmpl w:val="8B2EF87C"/>
    <w:lvl w:ilvl="0" w:tplc="040C0001">
      <w:start w:val="1"/>
      <w:numFmt w:val="bullet"/>
      <w:lvlText w:val=""/>
      <w:lvlJc w:val="left"/>
      <w:pPr>
        <w:ind w:left="771" w:hanging="35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8"/>
  </w:num>
  <w:num w:numId="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2"/>
  </w:num>
  <w:num w:numId="7">
    <w:abstractNumId w:val="9"/>
  </w:num>
  <w:num w:numId="8">
    <w:abstractNumId w:val="7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6"/>
  </w:num>
  <w:num w:numId="14">
    <w:abstractNumId w:val="5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0BEF"/>
    <w:rsid w:val="0004108C"/>
    <w:rsid w:val="00063ACB"/>
    <w:rsid w:val="00115B60"/>
    <w:rsid w:val="0023072C"/>
    <w:rsid w:val="002457AE"/>
    <w:rsid w:val="00380BB2"/>
    <w:rsid w:val="00380BEF"/>
    <w:rsid w:val="00457A84"/>
    <w:rsid w:val="005D3EBD"/>
    <w:rsid w:val="006E13E6"/>
    <w:rsid w:val="006E710D"/>
    <w:rsid w:val="00710A2A"/>
    <w:rsid w:val="00736425"/>
    <w:rsid w:val="00747001"/>
    <w:rsid w:val="008258AC"/>
    <w:rsid w:val="0083477D"/>
    <w:rsid w:val="008771D6"/>
    <w:rsid w:val="0089559C"/>
    <w:rsid w:val="00904D30"/>
    <w:rsid w:val="009108F0"/>
    <w:rsid w:val="00920963"/>
    <w:rsid w:val="00952E72"/>
    <w:rsid w:val="00962A44"/>
    <w:rsid w:val="009678CD"/>
    <w:rsid w:val="00970425"/>
    <w:rsid w:val="00AF4C4F"/>
    <w:rsid w:val="00B57C28"/>
    <w:rsid w:val="00B60EBD"/>
    <w:rsid w:val="00B950B3"/>
    <w:rsid w:val="00C05F37"/>
    <w:rsid w:val="00C458FA"/>
    <w:rsid w:val="00C71332"/>
    <w:rsid w:val="00CF70F5"/>
    <w:rsid w:val="00DA18F3"/>
    <w:rsid w:val="00E0572B"/>
    <w:rsid w:val="00E257D3"/>
    <w:rsid w:val="00E41956"/>
    <w:rsid w:val="00E91703"/>
    <w:rsid w:val="00EC0521"/>
    <w:rsid w:val="00EF23E1"/>
    <w:rsid w:val="00F8184A"/>
    <w:rsid w:val="00FE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19642"/>
  <w15:docId w15:val="{7D097E14-0859-4618-81F8-36B0F2D63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18F3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6E71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C05F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60E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60EB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60EB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6E71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E71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re1Car">
    <w:name w:val="Titre 1 Car"/>
    <w:basedOn w:val="Policepardfaut"/>
    <w:link w:val="Titre1"/>
    <w:rsid w:val="006E71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re2Car">
    <w:name w:val="Titre 2 Car"/>
    <w:basedOn w:val="Policepardfaut"/>
    <w:link w:val="Titre2"/>
    <w:rsid w:val="00C05F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FormatvorlageNormalParagraphStyleTahoma10ptAutomatischZeilenabstZchn">
    <w:name w:val="Formatvorlage NormalParagraphStyle + Tahoma 10 pt Automatisch Zeilenabst... Zchn"/>
    <w:basedOn w:val="Policepardfaut"/>
    <w:link w:val="FormatvorlageNormalParagraphStyleTahoma10ptAutomatischZeilenabst"/>
    <w:locked/>
    <w:rsid w:val="00C05F37"/>
    <w:rPr>
      <w:rFonts w:ascii="Tahoma" w:hAnsi="Tahoma" w:cs="Tahoma"/>
      <w:lang w:val="de-DE" w:eastAsia="de-DE"/>
    </w:rPr>
  </w:style>
  <w:style w:type="paragraph" w:customStyle="1" w:styleId="FormatvorlageNormalParagraphStyleTahoma10ptAutomatischZeilenabst">
    <w:name w:val="Formatvorlage NormalParagraphStyle + Tahoma 10 pt Automatisch Zeilenabst..."/>
    <w:basedOn w:val="Normal"/>
    <w:link w:val="FormatvorlageNormalParagraphStyleTahoma10ptAutomatischZeilenabstZchn"/>
    <w:rsid w:val="00C05F3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  <w:lang w:val="de-DE" w:eastAsia="de-DE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63ACB"/>
    <w:rPr>
      <w:sz w:val="24"/>
      <w:szCs w:val="24"/>
      <w:lang w:val="de-DE" w:eastAsia="de-DE"/>
    </w:rPr>
  </w:style>
  <w:style w:type="paragraph" w:styleId="Paragraphedeliste">
    <w:name w:val="List Paragraph"/>
    <w:basedOn w:val="Normal"/>
    <w:link w:val="ParagraphedelisteCar"/>
    <w:uiPriority w:val="34"/>
    <w:qFormat/>
    <w:rsid w:val="00063ACB"/>
    <w:pPr>
      <w:spacing w:after="0" w:line="240" w:lineRule="auto"/>
      <w:ind w:left="708"/>
    </w:pPr>
    <w:rPr>
      <w:sz w:val="24"/>
      <w:szCs w:val="24"/>
      <w:lang w:val="de-DE" w:eastAsia="de-DE"/>
    </w:rPr>
  </w:style>
  <w:style w:type="character" w:customStyle="1" w:styleId="Titre3Car">
    <w:name w:val="Titre 3 Car"/>
    <w:basedOn w:val="Policepardfaut"/>
    <w:link w:val="Titre3"/>
    <w:uiPriority w:val="9"/>
    <w:semiHidden/>
    <w:rsid w:val="00B60EB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B60EB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B60EB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customStyle="1" w:styleId="Aufzhlung01">
    <w:name w:val="Aufzählung_01"/>
    <w:basedOn w:val="Normal"/>
    <w:qFormat/>
    <w:rsid w:val="00B60EBD"/>
    <w:pPr>
      <w:numPr>
        <w:numId w:val="9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character" w:customStyle="1" w:styleId="Standart2-5Zchn">
    <w:name w:val="Standart_2-5 Zchn"/>
    <w:basedOn w:val="Policepardfaut"/>
    <w:link w:val="Standart2-5"/>
    <w:locked/>
    <w:rsid w:val="00B60EBD"/>
    <w:rPr>
      <w:rFonts w:ascii="Futura Lt BT" w:hAnsi="Futura Lt BT"/>
      <w:szCs w:val="24"/>
    </w:rPr>
  </w:style>
  <w:style w:type="paragraph" w:customStyle="1" w:styleId="Standart2-5">
    <w:name w:val="Standart_2-5"/>
    <w:basedOn w:val="Normal"/>
    <w:link w:val="Standart2-5Zchn"/>
    <w:qFormat/>
    <w:rsid w:val="00B60EBD"/>
    <w:pPr>
      <w:spacing w:before="40" w:after="40" w:line="288" w:lineRule="auto"/>
      <w:jc w:val="both"/>
    </w:pPr>
    <w:rPr>
      <w:rFonts w:ascii="Futura Lt BT" w:hAnsi="Futura Lt BT"/>
      <w:sz w:val="20"/>
      <w:szCs w:val="24"/>
      <w:lang w:eastAsia="fr-FR"/>
    </w:rPr>
  </w:style>
  <w:style w:type="paragraph" w:styleId="Corpsdetexte">
    <w:name w:val="Body Text"/>
    <w:basedOn w:val="Normal"/>
    <w:link w:val="CorpsdetexteCar"/>
    <w:rsid w:val="00B57C28"/>
    <w:pPr>
      <w:tabs>
        <w:tab w:val="right" w:pos="1418"/>
      </w:tabs>
      <w:suppressAutoHyphens/>
      <w:autoSpaceDN w:val="0"/>
      <w:spacing w:before="120" w:after="120" w:line="240" w:lineRule="auto"/>
      <w:ind w:left="1418"/>
      <w:jc w:val="both"/>
      <w:textAlignment w:val="baseline"/>
    </w:pPr>
    <w:rPr>
      <w:rFonts w:ascii="Arial" w:eastAsia="Times New Roman" w:hAnsi="Arial"/>
      <w:bCs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B57C28"/>
    <w:rPr>
      <w:rFonts w:ascii="Arial" w:eastAsia="Times New Roman" w:hAnsi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Matthieu CRESPIN</cp:lastModifiedBy>
  <cp:revision>9</cp:revision>
  <dcterms:created xsi:type="dcterms:W3CDTF">2016-04-13T12:37:00Z</dcterms:created>
  <dcterms:modified xsi:type="dcterms:W3CDTF">2017-12-21T08:51:00Z</dcterms:modified>
</cp:coreProperties>
</file>