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D3A17" w14:textId="7A783D22" w:rsidR="00976EE5" w:rsidRPr="00976EE5" w:rsidRDefault="00976EE5" w:rsidP="00976EE5">
      <w:pPr>
        <w:pStyle w:val="Heading1"/>
        <w:rPr>
          <w:lang w:val="fr-FR"/>
        </w:rPr>
      </w:pPr>
      <w:r>
        <w:rPr>
          <w:lang w:val="fr-FR"/>
        </w:rPr>
        <w:t>Art.</w:t>
      </w:r>
      <w:r w:rsidRPr="00976EE5">
        <w:rPr>
          <w:lang w:val="fr-FR"/>
        </w:rPr>
        <w:t xml:space="preserve"> 19</w:t>
      </w:r>
      <w:r>
        <w:rPr>
          <w:lang w:val="fr-FR"/>
        </w:rPr>
        <w:t xml:space="preserve"> </w:t>
      </w:r>
      <w:r w:rsidRPr="00976EE5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976EE5">
        <w:rPr>
          <w:lang w:val="fr-FR"/>
        </w:rPr>
        <w:t>urbanisation</w:t>
      </w:r>
      <w:r>
        <w:rPr>
          <w:lang w:val="fr-FR"/>
        </w:rPr>
        <w:t> »</w:t>
      </w:r>
    </w:p>
    <w:p w14:paraId="581A65FC" w14:textId="73718FDF" w:rsidR="00976EE5" w:rsidRPr="00976EE5" w:rsidRDefault="00976EE5" w:rsidP="00976EE5">
      <w:pPr>
        <w:rPr>
          <w:lang w:val="fr-FR"/>
        </w:rPr>
      </w:pPr>
      <w:r w:rsidRPr="00976EE5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976EE5">
        <w:rPr>
          <w:lang w:val="fr-FR"/>
        </w:rPr>
        <w:t>urbanisation</w:t>
      </w:r>
      <w:r>
        <w:rPr>
          <w:lang w:val="fr-FR"/>
        </w:rPr>
        <w:t> »</w:t>
      </w:r>
      <w:r w:rsidRPr="00976EE5">
        <w:rPr>
          <w:lang w:val="fr-FR"/>
        </w:rPr>
        <w:t xml:space="preserve"> sont destinées à assurer la sauvegarde de la qualité urbanistique, ainsi que de l’environnement naturel et paysager de la partie du territoire communal concernée.</w:t>
      </w:r>
    </w:p>
    <w:p w14:paraId="07C76877" w14:textId="0B64EC29" w:rsidR="00976EE5" w:rsidRPr="00976EE5" w:rsidRDefault="00976EE5" w:rsidP="00976EE5">
      <w:pPr>
        <w:rPr>
          <w:lang w:val="fr-FR"/>
        </w:rPr>
      </w:pPr>
      <w:r>
        <w:rPr>
          <w:lang w:val="fr-FR"/>
        </w:rPr>
        <w:t>On distingue</w:t>
      </w:r>
      <w:r w:rsidRPr="00976EE5">
        <w:rPr>
          <w:lang w:val="fr-FR"/>
        </w:rPr>
        <w:t>:</w:t>
      </w:r>
    </w:p>
    <w:p w14:paraId="03001C02" w14:textId="49146A3E" w:rsidR="00FC14D3" w:rsidRPr="00FC14D3" w:rsidRDefault="00FC14D3" w:rsidP="00FC14D3">
      <w:pPr>
        <w:rPr>
          <w:b/>
          <w:u w:val="single"/>
          <w:lang w:val="fr-FR"/>
        </w:rPr>
      </w:pPr>
      <w:r w:rsidRPr="00FC14D3">
        <w:rPr>
          <w:b/>
          <w:u w:val="single"/>
          <w:lang w:val="fr-FR"/>
        </w:rPr>
        <w:t>3.</w:t>
      </w:r>
      <w:r w:rsidRPr="00FC14D3">
        <w:rPr>
          <w:b/>
          <w:u w:val="single"/>
          <w:lang w:val="fr-FR"/>
        </w:rPr>
        <w:t xml:space="preserve"> </w:t>
      </w:r>
      <w:r w:rsidRPr="00FC14D3">
        <w:rPr>
          <w:b/>
          <w:u w:val="single"/>
          <w:lang w:val="fr-FR"/>
        </w:rPr>
        <w:t xml:space="preserve">les zones de servitude </w:t>
      </w:r>
      <w:r w:rsidRPr="00FC14D3">
        <w:rPr>
          <w:b/>
          <w:u w:val="single"/>
          <w:lang w:val="fr-FR"/>
        </w:rPr>
        <w:t>« </w:t>
      </w:r>
      <w:r w:rsidRPr="00FC14D3">
        <w:rPr>
          <w:b/>
          <w:u w:val="single"/>
          <w:lang w:val="fr-FR"/>
        </w:rPr>
        <w:t>urbanisation</w:t>
      </w:r>
      <w:r w:rsidRPr="00FC14D3">
        <w:rPr>
          <w:b/>
          <w:u w:val="single"/>
          <w:lang w:val="fr-FR"/>
        </w:rPr>
        <w:t> »</w:t>
      </w:r>
      <w:r w:rsidRPr="00FC14D3">
        <w:rPr>
          <w:b/>
          <w:u w:val="single"/>
          <w:lang w:val="fr-FR"/>
        </w:rPr>
        <w:t xml:space="preserve"> type 3 – intégration paysagère:</w:t>
      </w:r>
    </w:p>
    <w:p w14:paraId="363F1D84" w14:textId="47F26FA0" w:rsidR="00FC14D3" w:rsidRPr="00FC14D3" w:rsidRDefault="00FC14D3" w:rsidP="00FC14D3">
      <w:pPr>
        <w:ind w:left="720"/>
        <w:rPr>
          <w:lang w:val="fr-FR"/>
        </w:rPr>
      </w:pPr>
      <w:r w:rsidRPr="00FC14D3">
        <w:rPr>
          <w:lang w:val="fr-FR"/>
        </w:rPr>
        <w:t xml:space="preserve">Les zones de servitudes </w:t>
      </w:r>
      <w:r>
        <w:rPr>
          <w:lang w:val="fr-FR"/>
        </w:rPr>
        <w:t>« </w:t>
      </w:r>
      <w:r w:rsidRPr="00FC14D3">
        <w:rPr>
          <w:lang w:val="fr-FR"/>
        </w:rPr>
        <w:t>urbanisation</w:t>
      </w:r>
      <w:r>
        <w:rPr>
          <w:lang w:val="fr-FR"/>
        </w:rPr>
        <w:t> »</w:t>
      </w:r>
      <w:r w:rsidRPr="00FC14D3">
        <w:rPr>
          <w:lang w:val="fr-FR"/>
        </w:rPr>
        <w:t xml:space="preserve"> type 3 sont destinées à assurer l’intégration paysagère et urbanistique de terrains utilisés à des fins d’équipements et d’aménagements publics. Les zones sont à aménager de manière à former une transition entre les zones urbanisées et le paysage et doivent contribuer à la qualité des espaces publics.</w:t>
      </w:r>
    </w:p>
    <w:p w14:paraId="38FDEE07" w14:textId="2E5C31EA" w:rsidR="006605E2" w:rsidRPr="006605E2" w:rsidRDefault="00FC14D3" w:rsidP="00FC14D3">
      <w:pPr>
        <w:ind w:left="720"/>
        <w:rPr>
          <w:lang w:val="fr-FR"/>
        </w:rPr>
      </w:pPr>
      <w:r w:rsidRPr="00FC14D3">
        <w:rPr>
          <w:lang w:val="fr-FR"/>
        </w:rPr>
        <w:t>Les zones doivent être aménagées de manière à obtenir une intégration des nouvelles structures bâties au paysage et une césure opti</w:t>
      </w:r>
      <w:bookmarkStart w:id="0" w:name="_GoBack"/>
      <w:bookmarkEnd w:id="0"/>
      <w:r w:rsidRPr="00FC14D3">
        <w:rPr>
          <w:lang w:val="fr-FR"/>
        </w:rPr>
        <w:t xml:space="preserve">que par rapport à Linger, grâce à un rideau de verdure combinant arbres et haies en bordure des surfaces. La mosaïque de groupes d’arbres et d’arbres solitaires est à compléter par des arbustes et des haies indigènes ou régionaux. Le </w:t>
      </w:r>
      <w:proofErr w:type="spellStart"/>
      <w:r w:rsidRPr="00FC14D3">
        <w:rPr>
          <w:lang w:val="fr-FR"/>
        </w:rPr>
        <w:t>Mierbaach</w:t>
      </w:r>
      <w:proofErr w:type="spellEnd"/>
      <w:r w:rsidRPr="00FC14D3">
        <w:rPr>
          <w:lang w:val="fr-FR"/>
        </w:rPr>
        <w:t xml:space="preserve"> est à </w:t>
      </w:r>
      <w:proofErr w:type="spellStart"/>
      <w:r w:rsidRPr="00FC14D3">
        <w:rPr>
          <w:lang w:val="fr-FR"/>
        </w:rPr>
        <w:t>renaturer</w:t>
      </w:r>
      <w:proofErr w:type="spellEnd"/>
      <w:r w:rsidRPr="00FC14D3">
        <w:rPr>
          <w:lang w:val="fr-FR"/>
        </w:rPr>
        <w:t xml:space="preserve"> au Sud. Sur des sols humides, l’aulne est à planter de préférence, accompagné d’une végétation qui s’intègre de manière optimale à la végétation spontanée du </w:t>
      </w:r>
      <w:proofErr w:type="spellStart"/>
      <w:r w:rsidRPr="00FC14D3">
        <w:rPr>
          <w:lang w:val="fr-FR"/>
        </w:rPr>
        <w:t>Mierbaach</w:t>
      </w:r>
      <w:proofErr w:type="spellEnd"/>
      <w:r w:rsidRPr="00FC14D3">
        <w:rPr>
          <w:lang w:val="fr-FR"/>
        </w:rPr>
        <w:t xml:space="preserve"> </w:t>
      </w:r>
      <w:proofErr w:type="spellStart"/>
      <w:r w:rsidRPr="00FC14D3">
        <w:rPr>
          <w:lang w:val="fr-FR"/>
        </w:rPr>
        <w:t>renaturé</w:t>
      </w:r>
      <w:proofErr w:type="spellEnd"/>
      <w:r w:rsidRPr="00FC14D3">
        <w:rPr>
          <w:lang w:val="fr-FR"/>
        </w:rPr>
        <w:t>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3177E"/>
    <w:rsid w:val="005D1D9B"/>
    <w:rsid w:val="006605E2"/>
    <w:rsid w:val="006653E2"/>
    <w:rsid w:val="00732511"/>
    <w:rsid w:val="007B41C9"/>
    <w:rsid w:val="007B5125"/>
    <w:rsid w:val="008A46DB"/>
    <w:rsid w:val="00976EE5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C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2020-12-11T15:15:00Z</dcterms:modified>
</cp:coreProperties>
</file>