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0C29EF7B" w:rsidR="006605E2" w:rsidRDefault="00DB5748" w:rsidP="00DB5748">
      <w:pPr>
        <w:pStyle w:val="Heading1"/>
      </w:pPr>
      <w:r w:rsidRPr="00DB5748">
        <w:t xml:space="preserve">Art. 10 Zones </w:t>
      </w:r>
      <w:proofErr w:type="spellStart"/>
      <w:r w:rsidRPr="00DB5748">
        <w:t>speciales</w:t>
      </w:r>
      <w:proofErr w:type="spellEnd"/>
      <w:r w:rsidRPr="00DB5748">
        <w:t xml:space="preserve"> (SPEC)</w:t>
      </w:r>
    </w:p>
    <w:p w14:paraId="024C924D" w14:textId="39D7081E" w:rsidR="00787249" w:rsidRDefault="00787249" w:rsidP="00787249">
      <w:pPr>
        <w:pStyle w:val="Heading2"/>
      </w:pPr>
      <w:r>
        <w:t>Art. 10.</w:t>
      </w:r>
      <w:r w:rsidR="00F74493">
        <w:t>3</w:t>
      </w:r>
      <w:r>
        <w:t xml:space="preserve"> Zone spéciale « la Sapinière</w:t>
      </w:r>
      <w:r w:rsidR="00F74493">
        <w:t xml:space="preserve"> 1</w:t>
      </w:r>
      <w:r>
        <w:t> » (SPEC sap</w:t>
      </w:r>
      <w:r w:rsidR="00F74493">
        <w:t>-1</w:t>
      </w:r>
      <w:r>
        <w:t>)</w:t>
      </w:r>
    </w:p>
    <w:p w14:paraId="3FD4F7B5" w14:textId="541E4D73" w:rsidR="00787249" w:rsidRDefault="00F74493" w:rsidP="00F74493">
      <w:r>
        <w:t>La zone spéciale « l</w:t>
      </w:r>
      <w:r w:rsidR="00787249">
        <w:t>a Sapinière</w:t>
      </w:r>
      <w:r>
        <w:t xml:space="preserve"> 1</w:t>
      </w:r>
      <w:r w:rsidR="00787249">
        <w:t xml:space="preserve"> » </w:t>
      </w:r>
      <w:r>
        <w:t xml:space="preserve">(SPEC sap-1) </w:t>
      </w:r>
      <w:r w:rsidR="00787249">
        <w:t xml:space="preserve">est </w:t>
      </w:r>
      <w:r>
        <w:t>destinée aux activités sportives et récréatives de plein air. Seul sont autorisées les aménagements et équipements en rapport avec la destination de la zone (piscine, terrain de sport, mobilier urbain).</w:t>
      </w:r>
    </w:p>
    <w:p w14:paraId="67F360B7" w14:textId="385997EC" w:rsidR="00F74493" w:rsidRPr="00787249" w:rsidRDefault="00F74493" w:rsidP="00F74493">
      <w:r>
        <w:t>Tout séjour, même temporaire, en résidence mobile ou autres installations mobiles, est interdit.</w:t>
      </w:r>
      <w:bookmarkStart w:id="0" w:name="_GoBack"/>
      <w:bookmarkEnd w:id="0"/>
    </w:p>
    <w:sectPr w:rsidR="00F74493" w:rsidRPr="007872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87249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B5748"/>
    <w:rsid w:val="00EA7952"/>
    <w:rsid w:val="00EB23F4"/>
    <w:rsid w:val="00F163B8"/>
    <w:rsid w:val="00F74493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2024-05-13T13:43:00Z</dcterms:modified>
</cp:coreProperties>
</file>