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1EA9A" w14:textId="4A618BEC" w:rsidR="00520D4D" w:rsidRDefault="00520D4D" w:rsidP="00520D4D">
      <w:pPr>
        <w:pStyle w:val="Title"/>
      </w:pPr>
      <w:r>
        <w:t xml:space="preserve">Informations complémentaires – </w:t>
      </w:r>
      <w:r w:rsidR="00700EA1">
        <w:t>Biotopes</w:t>
      </w:r>
    </w:p>
    <w:p w14:paraId="38FDEE07" w14:textId="07A0CE01" w:rsidR="006605E2" w:rsidRPr="00520D4D" w:rsidRDefault="00520D4D" w:rsidP="00520D4D">
      <w:r>
        <w:t>Biotopes à ti</w:t>
      </w:r>
      <w:r w:rsidR="00307E50">
        <w:t xml:space="preserve">tre </w:t>
      </w:r>
      <w:proofErr w:type="spellStart"/>
      <w:r w:rsidR="00307E50">
        <w:t>indicatif</w:t>
      </w:r>
      <w:proofErr w:type="spellEnd"/>
      <w:r w:rsidR="00307E50">
        <w:t xml:space="preserve"> et non </w:t>
      </w:r>
      <w:proofErr w:type="spellStart"/>
      <w:r w:rsidR="00307E50">
        <w:t>exhaustif</w:t>
      </w:r>
      <w:bookmarkStart w:id="0" w:name="_GoBack"/>
      <w:bookmarkEnd w:id="0"/>
      <w:proofErr w:type="spellEnd"/>
    </w:p>
    <w:sectPr w:rsidR="006605E2" w:rsidRPr="00520D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0F2B5F"/>
    <w:rsid w:val="00307E50"/>
    <w:rsid w:val="00387019"/>
    <w:rsid w:val="0039622D"/>
    <w:rsid w:val="00397462"/>
    <w:rsid w:val="00520D4D"/>
    <w:rsid w:val="006605E2"/>
    <w:rsid w:val="006653E2"/>
    <w:rsid w:val="00700EA1"/>
    <w:rsid w:val="00732511"/>
    <w:rsid w:val="007B41C9"/>
    <w:rsid w:val="007B5125"/>
    <w:rsid w:val="008A46DB"/>
    <w:rsid w:val="008C443E"/>
    <w:rsid w:val="00991E37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</cp:revision>
  <dcterms:created xsi:type="dcterms:W3CDTF">2022-07-29T12:58:00Z</dcterms:created>
  <dcterms:modified xsi:type="dcterms:W3CDTF">2022-07-29T12:58:00Z</dcterms:modified>
</cp:coreProperties>
</file>