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ADE51" w14:textId="1666221A" w:rsidR="0030469A" w:rsidRPr="0030469A" w:rsidRDefault="0030469A" w:rsidP="0030469A">
      <w:pPr>
        <w:pStyle w:val="Heading1"/>
        <w:rPr>
          <w:lang w:val="fr-FR"/>
        </w:rPr>
      </w:pPr>
      <w:r w:rsidRPr="0030469A">
        <w:rPr>
          <w:lang w:val="fr-FR"/>
        </w:rPr>
        <w:t>Art. 11</w:t>
      </w:r>
      <w:r>
        <w:rPr>
          <w:lang w:val="fr-FR"/>
        </w:rPr>
        <w:t xml:space="preserve"> Zones de servitude « urbanisation »</w:t>
      </w:r>
    </w:p>
    <w:p w14:paraId="72D0470A" w14:textId="0DCE0035" w:rsidR="0030469A" w:rsidRPr="0030469A" w:rsidRDefault="0030469A" w:rsidP="0030469A">
      <w:pPr>
        <w:rPr>
          <w:lang w:val="fr-FR"/>
        </w:rPr>
      </w:pPr>
      <w:r w:rsidRPr="0030469A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30469A">
        <w:rPr>
          <w:lang w:val="fr-FR"/>
        </w:rPr>
        <w:t>urbanisation</w:t>
      </w:r>
      <w:r>
        <w:rPr>
          <w:lang w:val="fr-FR"/>
        </w:rPr>
        <w:t> »</w:t>
      </w:r>
      <w:r w:rsidRPr="0030469A">
        <w:rPr>
          <w:lang w:val="fr-FR"/>
        </w:rPr>
        <w:t xml:space="preserve"> comprennent des terrains situés dans les zones urbanisées, les zones</w:t>
      </w:r>
      <w:r>
        <w:rPr>
          <w:lang w:val="fr-FR"/>
        </w:rPr>
        <w:t xml:space="preserve"> </w:t>
      </w:r>
      <w:r w:rsidRPr="0030469A">
        <w:rPr>
          <w:lang w:val="fr-FR"/>
        </w:rPr>
        <w:t>destinées à être urbanisées ou dans les zones destinées à rester libres. Des prescriptions spécifiques sont</w:t>
      </w:r>
      <w:r>
        <w:rPr>
          <w:lang w:val="fr-FR"/>
        </w:rPr>
        <w:t xml:space="preserve"> </w:t>
      </w:r>
      <w:r w:rsidRPr="0030469A">
        <w:rPr>
          <w:lang w:val="fr-FR"/>
        </w:rPr>
        <w:t>définies pour ces zones dans le plan d’aménagement général aux fins d’assurer la sauvegarde de la qualité</w:t>
      </w:r>
      <w:r>
        <w:rPr>
          <w:lang w:val="fr-FR"/>
        </w:rPr>
        <w:t xml:space="preserve"> </w:t>
      </w:r>
      <w:r w:rsidRPr="0030469A">
        <w:rPr>
          <w:lang w:val="fr-FR"/>
        </w:rPr>
        <w:t>urbanistique, ainsi que de l’environnement naturel et du paysage d’une certaine partie du territoire communal.</w:t>
      </w:r>
    </w:p>
    <w:p w14:paraId="3B424E35" w14:textId="6708CDA7" w:rsidR="0030469A" w:rsidRPr="0030469A" w:rsidRDefault="0030469A" w:rsidP="0030469A">
      <w:pPr>
        <w:pStyle w:val="Heading2"/>
        <w:rPr>
          <w:lang w:val="fr-FR"/>
        </w:rPr>
      </w:pPr>
      <w:r w:rsidRPr="0030469A">
        <w:rPr>
          <w:lang w:val="fr-FR"/>
        </w:rPr>
        <w:t>Art. 11.1</w:t>
      </w:r>
      <w:r>
        <w:rPr>
          <w:lang w:val="fr-FR"/>
        </w:rPr>
        <w:t xml:space="preserve"> Servitude « urbanisation – </w:t>
      </w:r>
      <w:r w:rsidR="00EC474C">
        <w:t>C</w:t>
      </w:r>
      <w:bookmarkStart w:id="0" w:name="_GoBack"/>
      <w:bookmarkEnd w:id="0"/>
      <w:r w:rsidRPr="0030469A">
        <w:t>oulée</w:t>
      </w:r>
      <w:r>
        <w:rPr>
          <w:lang w:val="fr-FR"/>
        </w:rPr>
        <w:t xml:space="preserve"> verte » [CV]</w:t>
      </w:r>
    </w:p>
    <w:p w14:paraId="342BE9FA" w14:textId="451F5801" w:rsidR="0030469A" w:rsidRPr="0030469A" w:rsidRDefault="0030469A" w:rsidP="0030469A">
      <w:pPr>
        <w:rPr>
          <w:lang w:val="fr-FR"/>
        </w:rPr>
      </w:pPr>
      <w:r w:rsidRPr="0030469A">
        <w:rPr>
          <w:lang w:val="fr-FR"/>
        </w:rPr>
        <w:t xml:space="preserve">Les secteurs et éléments soumis à des servitudes spéciales </w:t>
      </w:r>
      <w:r>
        <w:rPr>
          <w:lang w:val="fr-FR"/>
        </w:rPr>
        <w:t>« </w:t>
      </w:r>
      <w:r w:rsidRPr="0030469A">
        <w:rPr>
          <w:lang w:val="fr-FR"/>
        </w:rPr>
        <w:t>Urbanisation – Coulée Verte</w:t>
      </w:r>
      <w:r>
        <w:rPr>
          <w:lang w:val="fr-FR"/>
        </w:rPr>
        <w:t> »</w:t>
      </w:r>
      <w:r w:rsidRPr="0030469A">
        <w:rPr>
          <w:lang w:val="fr-FR"/>
        </w:rPr>
        <w:t xml:space="preserve"> sont marqués de</w:t>
      </w:r>
      <w:r>
        <w:rPr>
          <w:lang w:val="fr-FR"/>
        </w:rPr>
        <w:t xml:space="preserve"> </w:t>
      </w:r>
      <w:r w:rsidRPr="0030469A">
        <w:rPr>
          <w:lang w:val="fr-FR"/>
        </w:rPr>
        <w:t xml:space="preserve">la surimpression </w:t>
      </w:r>
      <w:r>
        <w:rPr>
          <w:lang w:val="fr-FR"/>
        </w:rPr>
        <w:t>« </w:t>
      </w:r>
      <w:r w:rsidRPr="0030469A">
        <w:rPr>
          <w:lang w:val="fr-FR"/>
        </w:rPr>
        <w:t>CV</w:t>
      </w:r>
      <w:r>
        <w:rPr>
          <w:lang w:val="fr-FR"/>
        </w:rPr>
        <w:t> »</w:t>
      </w:r>
      <w:r w:rsidRPr="0030469A">
        <w:rPr>
          <w:lang w:val="fr-FR"/>
        </w:rPr>
        <w:t>.</w:t>
      </w:r>
    </w:p>
    <w:p w14:paraId="2D9B1CC2" w14:textId="7229F86A" w:rsidR="0030469A" w:rsidRPr="0030469A" w:rsidRDefault="0030469A" w:rsidP="0030469A">
      <w:pPr>
        <w:rPr>
          <w:lang w:val="fr-FR"/>
        </w:rPr>
      </w:pPr>
      <w:r w:rsidRPr="0030469A">
        <w:rPr>
          <w:lang w:val="fr-FR"/>
        </w:rPr>
        <w:t xml:space="preserve">La servitude </w:t>
      </w:r>
      <w:r>
        <w:rPr>
          <w:lang w:val="fr-FR"/>
        </w:rPr>
        <w:t>« </w:t>
      </w:r>
      <w:r w:rsidRPr="0030469A">
        <w:rPr>
          <w:lang w:val="fr-FR"/>
        </w:rPr>
        <w:t>Urbanisation – Coulée Verte</w:t>
      </w:r>
      <w:r>
        <w:rPr>
          <w:lang w:val="fr-FR"/>
        </w:rPr>
        <w:t> »</w:t>
      </w:r>
      <w:r w:rsidRPr="0030469A">
        <w:rPr>
          <w:lang w:val="fr-FR"/>
        </w:rPr>
        <w:t xml:space="preserve"> vise à garantir le maillage entre les habitats d’espèces protégées</w:t>
      </w:r>
      <w:r>
        <w:rPr>
          <w:lang w:val="fr-FR"/>
        </w:rPr>
        <w:t xml:space="preserve"> </w:t>
      </w:r>
      <w:r w:rsidRPr="0030469A">
        <w:rPr>
          <w:lang w:val="fr-FR"/>
        </w:rPr>
        <w:t>à travers le maintien ou la création d’espaces verts.</w:t>
      </w:r>
    </w:p>
    <w:p w14:paraId="38FDEE07" w14:textId="6EE5EFBB" w:rsidR="006605E2" w:rsidRDefault="0030469A" w:rsidP="0030469A">
      <w:pPr>
        <w:rPr>
          <w:lang w:val="fr-FR"/>
        </w:rPr>
      </w:pPr>
      <w:r w:rsidRPr="0030469A">
        <w:rPr>
          <w:lang w:val="fr-FR"/>
        </w:rPr>
        <w:t>Dans le cas où un aménagement écologique est requis pour assurer la fonction de la servitude, il doit être</w:t>
      </w:r>
      <w:r>
        <w:rPr>
          <w:lang w:val="fr-FR"/>
        </w:rPr>
        <w:t xml:space="preserve"> </w:t>
      </w:r>
      <w:r w:rsidRPr="0030469A">
        <w:rPr>
          <w:lang w:val="fr-FR"/>
        </w:rPr>
        <w:t>composé de structures arborées et/ou arbustive d’origine indigène et peut être valorisé en tant que</w:t>
      </w:r>
      <w:r>
        <w:rPr>
          <w:lang w:val="fr-FR"/>
        </w:rPr>
        <w:t xml:space="preserve"> </w:t>
      </w:r>
      <w:r w:rsidRPr="0030469A">
        <w:rPr>
          <w:lang w:val="fr-FR"/>
        </w:rPr>
        <w:t>compensation relative à la perte de tout habitat et/ou structures relevant de l’article 17 de la loi du 18 juillet 2018</w:t>
      </w:r>
      <w:r>
        <w:rPr>
          <w:lang w:val="fr-FR"/>
        </w:rPr>
        <w:t xml:space="preserve"> </w:t>
      </w:r>
      <w:r w:rsidRPr="0030469A">
        <w:rPr>
          <w:lang w:val="fr-FR"/>
        </w:rPr>
        <w:t>relative à la protection de la nature et des ressources naturelles.</w:t>
      </w:r>
    </w:p>
    <w:p w14:paraId="0A3E3F5E" w14:textId="65076D9A" w:rsidR="0030469A" w:rsidRPr="0030469A" w:rsidRDefault="0030469A" w:rsidP="0030469A">
      <w:pPr>
        <w:rPr>
          <w:lang w:val="fr-FR"/>
        </w:rPr>
      </w:pPr>
      <w:r w:rsidRPr="0030469A">
        <w:rPr>
          <w:lang w:val="fr-FR"/>
        </w:rPr>
        <w:t>Toute construction y est interdite, sauf les aménagements ayant pour but la rétention des eaux de surface, les</w:t>
      </w:r>
      <w:r>
        <w:rPr>
          <w:lang w:val="fr-FR"/>
        </w:rPr>
        <w:t xml:space="preserve"> </w:t>
      </w:r>
      <w:r w:rsidRPr="0030469A">
        <w:rPr>
          <w:lang w:val="fr-FR"/>
        </w:rPr>
        <w:t>infrastructures techniques, les aires de jeux et de repos, les voiries d’accès ainsi que des chemins piétonniers</w:t>
      </w:r>
      <w:r>
        <w:rPr>
          <w:lang w:val="fr-FR"/>
        </w:rPr>
        <w:t xml:space="preserve"> </w:t>
      </w:r>
      <w:r w:rsidRPr="0030469A">
        <w:rPr>
          <w:lang w:val="fr-FR"/>
        </w:rPr>
        <w:t>sous réserve que leur emprise soit limitée.</w:t>
      </w:r>
    </w:p>
    <w:p w14:paraId="062ACB47" w14:textId="285B4236" w:rsidR="0030469A" w:rsidRPr="006605E2" w:rsidRDefault="0030469A" w:rsidP="0030469A">
      <w:pPr>
        <w:rPr>
          <w:lang w:val="fr-FR"/>
        </w:rPr>
      </w:pPr>
      <w:r w:rsidRPr="0030469A">
        <w:rPr>
          <w:lang w:val="fr-FR"/>
        </w:rPr>
        <w:t>La ligne directrice définitive de la coulée verte est à définir dans le cadre d’un projet d’aménagement particulier</w:t>
      </w:r>
      <w:r>
        <w:rPr>
          <w:lang w:val="fr-FR"/>
        </w:rPr>
        <w:t xml:space="preserve"> « </w:t>
      </w:r>
      <w:r w:rsidRPr="0030469A">
        <w:rPr>
          <w:lang w:val="fr-FR"/>
        </w:rPr>
        <w:t>nouveau quartier</w:t>
      </w:r>
      <w:r>
        <w:rPr>
          <w:lang w:val="fr-FR"/>
        </w:rPr>
        <w:t> »</w:t>
      </w:r>
      <w:r w:rsidRPr="0030469A">
        <w:rPr>
          <w:lang w:val="fr-FR"/>
        </w:rPr>
        <w:t>. La largeur de la coulée verte doit être de 5m au minimum.</w:t>
      </w:r>
    </w:p>
    <w:sectPr w:rsidR="0030469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0469A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C474C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2021-05-12T07:00:00Z</dcterms:modified>
</cp:coreProperties>
</file>