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5D2F59AC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08A03C2C" w14:textId="73B66836" w:rsidR="00A7732B" w:rsidRPr="00A7732B" w:rsidRDefault="00A7732B" w:rsidP="00A7732B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A7732B">
        <w:rPr>
          <w:lang w:val="fr-FR"/>
        </w:rPr>
        <w:t>18.4</w:t>
      </w:r>
      <w:r>
        <w:rPr>
          <w:lang w:val="fr-FR"/>
        </w:rPr>
        <w:t xml:space="preserve"> </w:t>
      </w:r>
      <w:r w:rsidRPr="00A7732B">
        <w:rPr>
          <w:lang w:val="fr-FR"/>
        </w:rPr>
        <w:t xml:space="preserve">Servitude </w:t>
      </w:r>
      <w:r>
        <w:rPr>
          <w:lang w:val="fr-FR"/>
        </w:rPr>
        <w:t>« </w:t>
      </w:r>
      <w:r w:rsidRPr="00A7732B">
        <w:rPr>
          <w:lang w:val="fr-FR"/>
        </w:rPr>
        <w:t>urbanisation</w:t>
      </w:r>
      <w:r>
        <w:rPr>
          <w:lang w:val="fr-FR"/>
        </w:rPr>
        <w:t> »</w:t>
      </w:r>
      <w:r w:rsidRPr="00A7732B">
        <w:rPr>
          <w:lang w:val="fr-FR"/>
        </w:rPr>
        <w:t xml:space="preserve"> - 3</w:t>
      </w:r>
    </w:p>
    <w:p w14:paraId="06311597" w14:textId="6686B908" w:rsidR="00A7732B" w:rsidRPr="00A7732B" w:rsidRDefault="00A7732B" w:rsidP="00A7732B">
      <w:pPr>
        <w:rPr>
          <w:lang w:val="fr-FR"/>
        </w:rPr>
      </w:pPr>
      <w:r w:rsidRPr="00A7732B">
        <w:rPr>
          <w:lang w:val="fr-FR"/>
        </w:rPr>
        <w:t>Les ter</w:t>
      </w:r>
      <w:r>
        <w:rPr>
          <w:lang w:val="fr-FR"/>
        </w:rPr>
        <w:t>rains relevant de la servitude « </w:t>
      </w:r>
      <w:r w:rsidRPr="00A7732B">
        <w:rPr>
          <w:lang w:val="fr-FR"/>
        </w:rPr>
        <w:t>urbanisation</w:t>
      </w:r>
      <w:r>
        <w:rPr>
          <w:lang w:val="fr-FR"/>
        </w:rPr>
        <w:t> »</w:t>
      </w:r>
      <w:r w:rsidRPr="00A7732B">
        <w:rPr>
          <w:lang w:val="fr-FR"/>
        </w:rPr>
        <w:t xml:space="preserve"> - 3 doivent être exploités de manière à garantir leur disponibilité future pour les besoins d’utilité publique, notamment l’extension du cimetière.</w:t>
      </w:r>
      <w:bookmarkStart w:id="0" w:name="_GoBack"/>
      <w:bookmarkEnd w:id="0"/>
    </w:p>
    <w:p w14:paraId="7C9001C2" w14:textId="2415FEC6" w:rsidR="00A7732B" w:rsidRPr="006605E2" w:rsidRDefault="00A7732B" w:rsidP="00A7732B">
      <w:pPr>
        <w:rPr>
          <w:lang w:val="fr-FR"/>
        </w:rPr>
      </w:pPr>
      <w:r w:rsidRPr="00A7732B">
        <w:rPr>
          <w:lang w:val="fr-FR"/>
        </w:rPr>
        <w:t>Tout aménagement mettant en péril la disponibilité future des terrains est interdit.</w:t>
      </w:r>
    </w:p>
    <w:sectPr w:rsidR="00A7732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7732B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2022-02-16T09:16:00Z</dcterms:modified>
</cp:coreProperties>
</file>