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AFC" w:rsidRPr="00656075" w:rsidRDefault="00EB72FD" w:rsidP="00EB72FD">
      <w:pPr>
        <w:pStyle w:val="Heading1"/>
      </w:pPr>
      <w:bookmarkStart w:id="0" w:name="_Toc415741876"/>
      <w:bookmarkStart w:id="1" w:name="_Toc32498588"/>
      <w:r>
        <w:t xml:space="preserve">Art. 9 </w:t>
      </w:r>
      <w:r w:rsidR="005B4AFC" w:rsidRPr="00656075">
        <w:t>Zones d</w:t>
      </w:r>
      <w:r w:rsidR="005B4AFC">
        <w:t xml:space="preserve">e sports et </w:t>
      </w:r>
      <w:bookmarkStart w:id="2" w:name="_GoBack"/>
      <w:bookmarkEnd w:id="2"/>
      <w:r w:rsidR="005B4AFC">
        <w:t>de loisirs</w:t>
      </w:r>
      <w:r w:rsidR="005B4AFC" w:rsidRPr="00656075">
        <w:t xml:space="preserve"> – </w:t>
      </w:r>
      <w:r w:rsidR="005B4AFC">
        <w:t>REC</w:t>
      </w:r>
      <w:bookmarkEnd w:id="0"/>
      <w:bookmarkEnd w:id="1"/>
    </w:p>
    <w:p w:rsidR="005B4AFC" w:rsidRDefault="005B4AFC" w:rsidP="000F4FE1">
      <w:pPr>
        <w:rPr>
          <w:lang w:val="fr-FR"/>
        </w:rPr>
      </w:pPr>
      <w:r w:rsidRPr="00656075">
        <w:rPr>
          <w:lang w:val="fr-FR"/>
        </w:rPr>
        <w:t xml:space="preserve">Les </w:t>
      </w:r>
      <w:r>
        <w:rPr>
          <w:lang w:val="fr-FR"/>
        </w:rPr>
        <w:t>zones de sports et de loisirs sont destinées aux bâtiments, infrastructures et installations de sports, de loisirs et touristiques. Y sont admis des logements de service directement liés aux activités y autorisées.</w:t>
      </w:r>
    </w:p>
    <w:p w:rsidR="005B4AFC" w:rsidRDefault="00EB72FD" w:rsidP="00EB72FD">
      <w:pPr>
        <w:pStyle w:val="Heading2"/>
        <w:rPr>
          <w:lang w:val="fr-LU"/>
        </w:rPr>
      </w:pPr>
      <w:bookmarkStart w:id="3" w:name="_Toc32498592"/>
      <w:r>
        <w:rPr>
          <w:lang w:val="fr-LU"/>
        </w:rPr>
        <w:t xml:space="preserve">Art. </w:t>
      </w:r>
      <w:r w:rsidR="005B4AFC">
        <w:rPr>
          <w:lang w:val="fr-LU"/>
        </w:rPr>
        <w:t>9.4 Z</w:t>
      </w:r>
      <w:r w:rsidR="005B4AFC" w:rsidRPr="00E300A1">
        <w:rPr>
          <w:lang w:val="fr-LU"/>
        </w:rPr>
        <w:t xml:space="preserve">one </w:t>
      </w:r>
      <w:r w:rsidR="005B4AFC" w:rsidRPr="0094298D">
        <w:rPr>
          <w:lang w:val="fr-LU"/>
        </w:rPr>
        <w:t>de sports et de loisirs 4 (</w:t>
      </w:r>
      <w:r w:rsidR="005B4AFC" w:rsidRPr="005E004B">
        <w:rPr>
          <w:lang w:val="fr-LU"/>
        </w:rPr>
        <w:t xml:space="preserve">REC </w:t>
      </w:r>
      <w:r w:rsidR="005B4AFC">
        <w:rPr>
          <w:lang w:val="fr-LU"/>
        </w:rPr>
        <w:t>4)</w:t>
      </w:r>
      <w:bookmarkEnd w:id="3"/>
    </w:p>
    <w:p w:rsidR="005B4AFC" w:rsidRDefault="005B4AFC" w:rsidP="000F4FE1">
      <w:pPr>
        <w:rPr>
          <w:lang w:val="fr-FR"/>
        </w:rPr>
      </w:pPr>
      <w:r>
        <w:rPr>
          <w:lang w:val="fr-LU"/>
        </w:rPr>
        <w:t xml:space="preserve">La zone </w:t>
      </w:r>
      <w:r w:rsidRPr="00E300A1">
        <w:rPr>
          <w:lang w:val="fr-FR"/>
        </w:rPr>
        <w:t xml:space="preserve">de sports et de loisirs </w:t>
      </w:r>
      <w:r>
        <w:rPr>
          <w:lang w:val="fr-FR"/>
        </w:rPr>
        <w:t>4 (REC 4) est destinée aux a</w:t>
      </w:r>
      <w:r>
        <w:rPr>
          <w:lang w:val="fr-LU"/>
        </w:rPr>
        <w:t xml:space="preserve">ires de jeux. Y sont admis des activités et des équipements </w:t>
      </w:r>
      <w:r>
        <w:rPr>
          <w:snapToGrid w:val="0"/>
          <w:lang w:val="fr-LU"/>
        </w:rPr>
        <w:t xml:space="preserve">en relation avec </w:t>
      </w:r>
      <w:r>
        <w:rPr>
          <w:lang w:val="fr-FR"/>
        </w:rPr>
        <w:t>la destination de la zone.</w:t>
      </w:r>
    </w:p>
    <w:sectPr w:rsidR="005B4A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AFC"/>
    <w:rsid w:val="000F4FE1"/>
    <w:rsid w:val="00412836"/>
    <w:rsid w:val="005B4AFC"/>
    <w:rsid w:val="00EB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084936-3388-45FC-B57A-E7F5B847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FE1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4FE1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EB72FD"/>
    <w:pPr>
      <w:keepNext/>
      <w:ind w:left="708"/>
      <w:outlineLvl w:val="1"/>
    </w:pPr>
    <w:rPr>
      <w:rFonts w:eastAsia="Arial Unicode MS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5B4AFC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5B4AFC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5B4AFC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5B4AFC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5B4AFC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5B4AFC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B72FD"/>
    <w:rPr>
      <w:rFonts w:ascii="Arial" w:eastAsia="Arial Unicode MS" w:hAnsi="Arial" w:cs="Times New Roman"/>
      <w:b/>
      <w:sz w:val="24"/>
      <w:szCs w:val="20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5B4AFC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5B4AFC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5B4AFC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5B4AFC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5B4AFC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5B4AFC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5B4AFC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0F4FE1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4</cp:revision>
  <dcterms:created xsi:type="dcterms:W3CDTF">2020-02-14T14:45:00Z</dcterms:created>
  <dcterms:modified xsi:type="dcterms:W3CDTF">2020-08-25T13:42:00Z</dcterms:modified>
  <cp:contentStatus>Endgültig</cp:contentStatus>
</cp:coreProperties>
</file>