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D7C" w:rsidRPr="00656075" w:rsidRDefault="007673FD" w:rsidP="007673FD">
      <w:pPr>
        <w:pStyle w:val="Heading1"/>
      </w:pPr>
      <w:bookmarkStart w:id="0" w:name="_Toc415741876"/>
      <w:bookmarkStart w:id="1" w:name="_Toc32498588"/>
      <w:r>
        <w:t xml:space="preserve">Art. 9 </w:t>
      </w:r>
      <w:r w:rsidR="00C62D7C" w:rsidRPr="00656075">
        <w:t>Zones d</w:t>
      </w:r>
      <w:r w:rsidR="00C62D7C">
        <w:t>e sports et de loisirs</w:t>
      </w:r>
      <w:r w:rsidR="00C62D7C" w:rsidRPr="00656075">
        <w:t xml:space="preserve"> – </w:t>
      </w:r>
      <w:r w:rsidR="00C62D7C">
        <w:t>REC</w:t>
      </w:r>
      <w:bookmarkEnd w:id="0"/>
      <w:bookmarkEnd w:id="1"/>
    </w:p>
    <w:p w:rsidR="00C62D7C" w:rsidRDefault="00C62D7C" w:rsidP="007673FD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de sports et de loisirs sont destinées aux bâtiments, infrastructures et installations de sports, de loisirs et touristiques. Y sont admis des logements de service directement liés aux activités y autorisées.</w:t>
      </w:r>
    </w:p>
    <w:p w:rsidR="00C62D7C" w:rsidRDefault="007673FD" w:rsidP="007673FD">
      <w:pPr>
        <w:pStyle w:val="Heading2"/>
        <w:rPr>
          <w:lang w:val="fr-LU"/>
        </w:rPr>
      </w:pPr>
      <w:bookmarkStart w:id="2" w:name="_Toc32498590"/>
      <w:r>
        <w:rPr>
          <w:lang w:val="fr-LU"/>
        </w:rPr>
        <w:t xml:space="preserve">Art. </w:t>
      </w:r>
      <w:r w:rsidR="00C62D7C">
        <w:rPr>
          <w:lang w:val="fr-LU"/>
        </w:rPr>
        <w:t xml:space="preserve">9.2 </w:t>
      </w:r>
      <w:r w:rsidR="00C62D7C" w:rsidRPr="00E300A1">
        <w:rPr>
          <w:lang w:val="fr-LU"/>
        </w:rPr>
        <w:t xml:space="preserve">Zone </w:t>
      </w:r>
      <w:r w:rsidR="00C62D7C" w:rsidRPr="0094298D">
        <w:rPr>
          <w:lang w:val="fr-LU"/>
        </w:rPr>
        <w:t>de sports et de loisirs 2 (</w:t>
      </w:r>
      <w:r w:rsidR="00C62D7C" w:rsidRPr="005E004B">
        <w:rPr>
          <w:lang w:val="fr-LU"/>
        </w:rPr>
        <w:t xml:space="preserve">REC </w:t>
      </w:r>
      <w:r w:rsidR="00C62D7C">
        <w:rPr>
          <w:lang w:val="fr-LU"/>
        </w:rPr>
        <w:t>2)</w:t>
      </w:r>
      <w:bookmarkEnd w:id="2"/>
    </w:p>
    <w:p w:rsidR="00C62D7C" w:rsidRPr="005E004B" w:rsidRDefault="00C62D7C" w:rsidP="007673FD">
      <w:pPr>
        <w:rPr>
          <w:lang w:val="fr-LU"/>
        </w:rPr>
      </w:pPr>
      <w:r w:rsidRPr="006D765F">
        <w:rPr>
          <w:lang w:val="fr-LU"/>
        </w:rPr>
        <w:t xml:space="preserve">La zone </w:t>
      </w:r>
      <w:r w:rsidRPr="006D765F">
        <w:rPr>
          <w:lang w:val="fr-FR"/>
        </w:rPr>
        <w:t xml:space="preserve">de sports et de loisirs </w:t>
      </w:r>
      <w:r>
        <w:rPr>
          <w:lang w:val="fr-FR"/>
        </w:rPr>
        <w:t>2</w:t>
      </w:r>
      <w:r w:rsidRPr="006D765F">
        <w:rPr>
          <w:lang w:val="fr-FR"/>
        </w:rPr>
        <w:t xml:space="preserve"> (REC </w:t>
      </w:r>
      <w:r>
        <w:rPr>
          <w:lang w:val="fr-FR"/>
        </w:rPr>
        <w:t>2</w:t>
      </w:r>
      <w:r w:rsidRPr="006D765F">
        <w:rPr>
          <w:lang w:val="fr-FR"/>
        </w:rPr>
        <w:t>) est destin</w:t>
      </w:r>
      <w:r>
        <w:rPr>
          <w:lang w:val="fr-FR"/>
        </w:rPr>
        <w:t xml:space="preserve">ée aux </w:t>
      </w:r>
      <w:r>
        <w:rPr>
          <w:lang w:val="fr-LU"/>
        </w:rPr>
        <w:t xml:space="preserve">stands de tir. </w:t>
      </w:r>
      <w:r w:rsidRPr="006D765F">
        <w:rPr>
          <w:lang w:val="fr-LU"/>
        </w:rPr>
        <w:t xml:space="preserve">Y sont admis des </w:t>
      </w:r>
      <w:r>
        <w:rPr>
          <w:lang w:val="fr-LU"/>
        </w:rPr>
        <w:t xml:space="preserve">activités et des </w:t>
      </w:r>
      <w:r w:rsidRPr="006D765F">
        <w:rPr>
          <w:lang w:val="fr-LU"/>
        </w:rPr>
        <w:t>équipement</w:t>
      </w:r>
      <w:r>
        <w:rPr>
          <w:lang w:val="fr-LU"/>
        </w:rPr>
        <w:t xml:space="preserve">s en relation </w:t>
      </w:r>
      <w:r w:rsidRPr="00112EA7">
        <w:rPr>
          <w:lang w:val="fr-LU"/>
        </w:rPr>
        <w:t>avec la destination de la zone</w:t>
      </w:r>
      <w:r>
        <w:rPr>
          <w:lang w:val="fr-LU"/>
        </w:rPr>
        <w:t>.</w:t>
      </w:r>
      <w:bookmarkStart w:id="3" w:name="_GoBack"/>
      <w:bookmarkEnd w:id="3"/>
    </w:p>
    <w:sectPr w:rsidR="00C62D7C" w:rsidRPr="005E00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D7C"/>
    <w:rsid w:val="00412836"/>
    <w:rsid w:val="007673FD"/>
    <w:rsid w:val="00C6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8C79D"/>
  <w15:chartTrackingRefBased/>
  <w15:docId w15:val="{FAA86A88-D5FD-407B-8B99-4374B5AF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3FD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73FD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7673FD"/>
    <w:pPr>
      <w:keepNext/>
      <w:ind w:left="709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C62D7C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C62D7C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C62D7C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C62D7C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C62D7C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C62D7C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673FD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C62D7C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C62D7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C62D7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C62D7C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C62D7C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C62D7C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C62D7C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7673FD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2020-02-14T14:44:00Z</dcterms:created>
  <dcterms:modified xsi:type="dcterms:W3CDTF">2020-08-25T13:39:00Z</dcterms:modified>
  <cp:contentStatus>Endgültig</cp:contentStatus>
</cp:coreProperties>
</file>