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8E" w:rsidRDefault="00A31E8E" w:rsidP="00A31E8E">
      <w:pPr>
        <w:keepNext/>
        <w:spacing w:before="240"/>
        <w:rPr>
          <w:b/>
          <w:bCs/>
        </w:rPr>
      </w:pPr>
      <w:bookmarkStart w:id="0" w:name="_GoBack"/>
      <w:r>
        <w:rPr>
          <w:b/>
          <w:bCs/>
        </w:rPr>
        <w:t>Alignement protégé</w:t>
      </w:r>
    </w:p>
    <w:p w:rsidR="00A31E8E" w:rsidRDefault="00A31E8E" w:rsidP="00A31E8E">
      <w:pPr>
        <w:rPr>
          <w:szCs w:val="20"/>
        </w:rPr>
      </w:pPr>
      <w:r>
        <w:t>L’alignement (réel) et les murs doivent être conservés lors de tout projet de transformation ou de reconstruction.</w:t>
      </w:r>
    </w:p>
    <w:p w:rsidR="00A31E8E" w:rsidRDefault="00A31E8E" w:rsidP="00A31E8E">
      <w:pPr>
        <w:rPr>
          <w:lang w:val="fr-CH"/>
        </w:rPr>
      </w:pPr>
      <w:bookmarkStart w:id="1" w:name="_Toc410839944"/>
      <w:r>
        <w:t>Des saillies et des retraits par rapport au gabarit existant sont interdits. En cas d’impossibilité d’observation de l’implantation du gabarit, par rapport à la voie publique, une dérogation jusqu’à 50 cm peut être accordée de manière exceptionnelle.</w:t>
      </w:r>
      <w:bookmarkEnd w:id="1"/>
      <w:r>
        <w:rPr>
          <w:lang w:val="fr-CH"/>
        </w:rPr>
        <w:t xml:space="preserve"> En cas d’impossibilité d’observation ou dans le but de l’amélioration du domaine public, exceptionnellement, une dérogation peut être approuvée ou imposée.</w:t>
      </w:r>
      <w:bookmarkEnd w:id="0"/>
    </w:p>
    <w:sectPr w:rsidR="00A31E8E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3106D1"/>
    <w:rsid w:val="004E28D1"/>
    <w:rsid w:val="008A2154"/>
    <w:rsid w:val="008B324D"/>
    <w:rsid w:val="00A05EEB"/>
    <w:rsid w:val="00A0781F"/>
    <w:rsid w:val="00A31E8E"/>
    <w:rsid w:val="00D848A8"/>
    <w:rsid w:val="00EA3118"/>
    <w:rsid w:val="00F64068"/>
    <w:rsid w:val="00FD0B34"/>
    <w:rsid w:val="00F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64068"/>
    <w:pPr>
      <w:keepNext/>
      <w:spacing w:before="240" w:after="240" w:line="240" w:lineRule="auto"/>
      <w:outlineLvl w:val="0"/>
    </w:pPr>
    <w:rPr>
      <w:rFonts w:eastAsia="Arial" w:cs="Arial"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4068"/>
    <w:rPr>
      <w:rFonts w:ascii="Arial" w:eastAsia="Arial" w:hAnsi="Arial" w:cs="Arial"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2018-04-19T11:20:00Z</dcterms:created>
  <dcterms:modified xsi:type="dcterms:W3CDTF">2019-12-10T14:38:00Z</dcterms:modified>
</cp:coreProperties>
</file>