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409EE" w14:textId="53FD8A03" w:rsidR="001A5A1A" w:rsidRPr="001A5A1A" w:rsidRDefault="001A5A1A" w:rsidP="001A5A1A">
      <w:pPr>
        <w:pStyle w:val="Heading1"/>
        <w:rPr>
          <w:lang w:val="fr-FR"/>
        </w:rPr>
      </w:pPr>
      <w:r w:rsidRPr="001A5A1A">
        <w:rPr>
          <w:lang w:val="fr-FR"/>
        </w:rPr>
        <w:t>Art. 11</w:t>
      </w:r>
      <w:r>
        <w:rPr>
          <w:lang w:val="fr-FR"/>
        </w:rPr>
        <w:t xml:space="preserve"> </w:t>
      </w:r>
      <w:r w:rsidRPr="001A5A1A">
        <w:rPr>
          <w:lang w:val="fr-FR"/>
        </w:rPr>
        <w:t>Zone forestière [FOR]</w:t>
      </w:r>
    </w:p>
    <w:p w14:paraId="237DCC39" w14:textId="7F8E0EA3" w:rsidR="001A5A1A" w:rsidRPr="001A5A1A" w:rsidRDefault="001A5A1A" w:rsidP="001A5A1A">
      <w:pPr>
        <w:rPr>
          <w:lang w:val="fr-FR"/>
        </w:rPr>
      </w:pPr>
      <w:r w:rsidRPr="001A5A1A">
        <w:rPr>
          <w:lang w:val="fr-FR"/>
        </w:rPr>
        <w:t>Dans la zone forestière, seuls peuvent être érigés des constructions et aménagements ayant un lien certain et durable avec les activités d’exploitation sylvicole, piscicole, apicole ou cynégétique ou à un but d’utilité publique, sans préjudice aux dispositions de la loi concernant la protection de la natur</w:t>
      </w:r>
      <w:r>
        <w:rPr>
          <w:lang w:val="fr-FR"/>
        </w:rPr>
        <w:t>e et des ressources naturelles.</w:t>
      </w:r>
      <w:bookmarkStart w:id="0" w:name="_GoBack"/>
      <w:bookmarkEnd w:id="0"/>
    </w:p>
    <w:p w14:paraId="38FDEE07" w14:textId="2C107B9A" w:rsidR="006605E2" w:rsidRPr="006605E2" w:rsidRDefault="001A5A1A" w:rsidP="001A5A1A">
      <w:pPr>
        <w:rPr>
          <w:lang w:val="fr-FR"/>
        </w:rPr>
      </w:pPr>
      <w:r w:rsidRPr="001A5A1A">
        <w:rPr>
          <w:lang w:val="fr-FR"/>
        </w:rPr>
        <w:t>Toute modification ou transformation est soumise à une autorisation préalable. Lors de cette autorisation, l'autorité communale se réserve le droit de fixer des conditions relatives à la salubrité, à la sécurité ainsi qu'à la protection de l'environnement.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A5A1A"/>
    <w:rsid w:val="00387019"/>
    <w:rsid w:val="0039622D"/>
    <w:rsid w:val="00397462"/>
    <w:rsid w:val="00640BBF"/>
    <w:rsid w:val="006605E2"/>
    <w:rsid w:val="006653E2"/>
    <w:rsid w:val="00732511"/>
    <w:rsid w:val="00780F9E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15</cp:revision>
  <dcterms:created xsi:type="dcterms:W3CDTF">2019-11-19T06:33:00Z</dcterms:created>
  <dcterms:modified xsi:type="dcterms:W3CDTF">2020-09-25T13:32:00Z</dcterms:modified>
</cp:coreProperties>
</file>