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0F719" w14:textId="0A2E1CDE" w:rsidR="004511A4" w:rsidRPr="004511A4" w:rsidRDefault="004511A4" w:rsidP="004511A4">
      <w:pPr>
        <w:pStyle w:val="Heading3"/>
        <w:rPr>
          <w:lang w:val="fr-FR"/>
        </w:rPr>
      </w:pPr>
      <w:r>
        <w:rPr>
          <w:lang w:val="fr-FR"/>
        </w:rPr>
        <w:t>Art.</w:t>
      </w:r>
      <w:r w:rsidRPr="004511A4">
        <w:rPr>
          <w:lang w:val="fr-FR"/>
        </w:rPr>
        <w:t xml:space="preserve"> 19.1.2 Eléments protégés - type </w:t>
      </w:r>
      <w:r>
        <w:rPr>
          <w:lang w:val="fr-FR"/>
        </w:rPr>
        <w:t>« </w:t>
      </w:r>
      <w:r w:rsidRPr="004511A4">
        <w:rPr>
          <w:lang w:val="fr-FR"/>
        </w:rPr>
        <w:t>environnement construit</w:t>
      </w:r>
      <w:r>
        <w:rPr>
          <w:lang w:val="fr-FR"/>
        </w:rPr>
        <w:t> »</w:t>
      </w:r>
    </w:p>
    <w:p w14:paraId="248CCBF1" w14:textId="77777777" w:rsidR="00474B27" w:rsidRDefault="004511A4" w:rsidP="004511A4">
      <w:pPr>
        <w:rPr>
          <w:lang w:val="fr-FR"/>
        </w:rPr>
      </w:pPr>
      <w:r w:rsidRPr="004511A4">
        <w:rPr>
          <w:lang w:val="fr-FR"/>
        </w:rPr>
        <w:t xml:space="preserve">Les éléments protégés de type </w:t>
      </w:r>
      <w:r>
        <w:rPr>
          <w:lang w:val="fr-FR"/>
        </w:rPr>
        <w:t>« </w:t>
      </w:r>
      <w:r w:rsidRPr="004511A4">
        <w:rPr>
          <w:lang w:val="fr-FR"/>
        </w:rPr>
        <w:t>environnement construit</w:t>
      </w:r>
      <w:r>
        <w:rPr>
          <w:lang w:val="fr-FR"/>
        </w:rPr>
        <w:t> »</w:t>
      </w:r>
      <w:r w:rsidRPr="004511A4">
        <w:rPr>
          <w:lang w:val="fr-FR"/>
        </w:rPr>
        <w:t xml:space="preserve"> sont constitués des éléments construits suivants</w:t>
      </w:r>
      <w:r w:rsidR="00474B27">
        <w:rPr>
          <w:lang w:val="fr-FR"/>
        </w:rPr>
        <w:t>:</w:t>
      </w:r>
    </w:p>
    <w:p w14:paraId="233CFEA3" w14:textId="77777777" w:rsidR="00474B27" w:rsidRDefault="004511A4" w:rsidP="004511A4">
      <w:pPr>
        <w:pStyle w:val="ListParagraph"/>
        <w:numPr>
          <w:ilvl w:val="0"/>
          <w:numId w:val="7"/>
        </w:numPr>
        <w:rPr>
          <w:lang w:val="fr-FR"/>
        </w:rPr>
      </w:pPr>
      <w:r w:rsidRPr="00474B27">
        <w:rPr>
          <w:lang w:val="fr-FR"/>
        </w:rPr>
        <w:t>« Constructions à conserver »</w:t>
      </w:r>
    </w:p>
    <w:p w14:paraId="79630E87" w14:textId="77777777" w:rsidR="00474B27" w:rsidRDefault="004511A4" w:rsidP="004511A4">
      <w:pPr>
        <w:pStyle w:val="ListParagraph"/>
        <w:numPr>
          <w:ilvl w:val="0"/>
          <w:numId w:val="7"/>
        </w:numPr>
        <w:rPr>
          <w:lang w:val="fr-FR"/>
        </w:rPr>
      </w:pPr>
      <w:r w:rsidRPr="00474B27">
        <w:rPr>
          <w:lang w:val="fr-FR"/>
        </w:rPr>
        <w:t>« Petit patrimoine à conserver »</w:t>
      </w:r>
    </w:p>
    <w:p w14:paraId="36435CF1" w14:textId="77777777" w:rsidR="00474B27" w:rsidRDefault="004511A4" w:rsidP="004511A4">
      <w:pPr>
        <w:pStyle w:val="ListParagraph"/>
        <w:numPr>
          <w:ilvl w:val="0"/>
          <w:numId w:val="7"/>
        </w:numPr>
        <w:rPr>
          <w:lang w:val="fr-FR"/>
        </w:rPr>
      </w:pPr>
      <w:r w:rsidRPr="00474B27">
        <w:rPr>
          <w:lang w:val="fr-FR"/>
        </w:rPr>
        <w:t>« </w:t>
      </w:r>
      <w:r w:rsidRPr="00474B27">
        <w:rPr>
          <w:lang w:val="fr-FR"/>
        </w:rPr>
        <w:t>Gabarits des constr</w:t>
      </w:r>
      <w:r w:rsidRPr="00474B27">
        <w:rPr>
          <w:lang w:val="fr-FR"/>
        </w:rPr>
        <w:t>uctions existantes à préserver »</w:t>
      </w:r>
    </w:p>
    <w:p w14:paraId="42B03C34" w14:textId="724AAFB3" w:rsidR="004511A4" w:rsidRPr="00474B27" w:rsidRDefault="004511A4" w:rsidP="004511A4">
      <w:pPr>
        <w:pStyle w:val="ListParagraph"/>
        <w:numPr>
          <w:ilvl w:val="0"/>
          <w:numId w:val="7"/>
        </w:numPr>
        <w:rPr>
          <w:lang w:val="fr-FR"/>
        </w:rPr>
      </w:pPr>
      <w:bookmarkStart w:id="0" w:name="_GoBack"/>
      <w:bookmarkEnd w:id="0"/>
      <w:r w:rsidRPr="00474B27">
        <w:rPr>
          <w:lang w:val="fr-FR"/>
        </w:rPr>
        <w:t>« </w:t>
      </w:r>
      <w:r w:rsidRPr="00474B27">
        <w:rPr>
          <w:lang w:val="fr-FR"/>
        </w:rPr>
        <w:t>Alignements des constr</w:t>
      </w:r>
      <w:r w:rsidRPr="00474B27">
        <w:rPr>
          <w:lang w:val="fr-FR"/>
        </w:rPr>
        <w:t>uctions existantes à préserver »</w:t>
      </w:r>
    </w:p>
    <w:p w14:paraId="3BF3E6E7" w14:textId="60045836" w:rsidR="004511A4" w:rsidRPr="004511A4" w:rsidRDefault="004511A4" w:rsidP="004511A4">
      <w:pPr>
        <w:pStyle w:val="Heading4"/>
        <w:rPr>
          <w:lang w:val="fr-FR"/>
        </w:rPr>
      </w:pPr>
      <w:r>
        <w:rPr>
          <w:lang w:val="fr-FR"/>
        </w:rPr>
        <w:t>Art.</w:t>
      </w:r>
      <w:r w:rsidRPr="004511A4">
        <w:rPr>
          <w:lang w:val="fr-FR"/>
        </w:rPr>
        <w:t xml:space="preserve"> 19.1.2.4 Alignements des const</w:t>
      </w:r>
      <w:r>
        <w:rPr>
          <w:lang w:val="fr-FR"/>
        </w:rPr>
        <w:t>ructions existantes à préserver</w:t>
      </w:r>
    </w:p>
    <w:p w14:paraId="38FDEE07" w14:textId="16EE0529" w:rsidR="006605E2" w:rsidRPr="006605E2" w:rsidRDefault="004511A4" w:rsidP="004511A4">
      <w:pPr>
        <w:rPr>
          <w:lang w:val="fr-FR"/>
        </w:rPr>
      </w:pPr>
      <w:r w:rsidRPr="004511A4">
        <w:rPr>
          <w:lang w:val="fr-FR"/>
        </w:rPr>
        <w:t>L’alignement à préserver est marqué d’un trait bleu dans la partie graphique. L’alignement est à respecter pour la façade en question sur au moins 2/3 de la surface de la façade.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858AB"/>
    <w:multiLevelType w:val="hybridMultilevel"/>
    <w:tmpl w:val="D7EC29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511A4"/>
    <w:rsid w:val="00474B27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2021-01-27T12:58:00Z</dcterms:modified>
</cp:coreProperties>
</file>