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51BB05" w14:textId="0A916FDE" w:rsidR="00C01E84" w:rsidRDefault="00C01E84" w:rsidP="00C01E84">
      <w:pPr>
        <w:pStyle w:val="Heading1"/>
      </w:pPr>
      <w:r>
        <w:t>Art. 5 Zones de sports et de loisirs [REC]</w:t>
      </w:r>
    </w:p>
    <w:p w14:paraId="38FDEE07" w14:textId="087D59F7" w:rsidR="006605E2" w:rsidRDefault="00C01E84" w:rsidP="00C01E84">
      <w:r>
        <w:t>Les zones de sports et de loisirs sont destinées exclusivement aux bâtiments, infrastructures et installations de sports, de loisirs, récréatives et touristiques et en relation directe avec cette zone. Y sont admis des logements de service directement liés aux activités y autorisées.</w:t>
      </w:r>
    </w:p>
    <w:p w14:paraId="4E5975C0" w14:textId="75118C86" w:rsidR="00505337" w:rsidRDefault="00505337" w:rsidP="00505337">
      <w:pPr>
        <w:pStyle w:val="Heading2"/>
      </w:pPr>
      <w:r>
        <w:t>Art. 5.3 Zones de sports et de loisirs 3 « Aire de récréation » - [REC-3]</w:t>
      </w:r>
    </w:p>
    <w:p w14:paraId="590724B5" w14:textId="7BD68C9A" w:rsidR="00505337" w:rsidRDefault="00505337" w:rsidP="00505337">
      <w:r>
        <w:t>Les zones de sports et de loisirs 3 « Aire de récréation » sont destinées exclusivement aux aires de jeux et aux espaces de rencontre.</w:t>
      </w:r>
    </w:p>
    <w:p w14:paraId="1D288560" w14:textId="07AA7618" w:rsidR="00940CF9" w:rsidRPr="007D461A" w:rsidRDefault="00505337" w:rsidP="00505337">
      <w:r>
        <w:t>Sur ces terrains, seules sont admises les constructions nécessaires à la vie communautaire du point de vue de la récréation, ainsi que les voies carrossables de secours nécessaires aux quartiers adjacents.</w:t>
      </w:r>
      <w:bookmarkStart w:id="0" w:name="_GoBack"/>
      <w:bookmarkEnd w:id="0"/>
    </w:p>
    <w:sectPr w:rsidR="00940CF9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05337"/>
    <w:rsid w:val="005D1D9B"/>
    <w:rsid w:val="006605E2"/>
    <w:rsid w:val="006653E2"/>
    <w:rsid w:val="006B0ABB"/>
    <w:rsid w:val="00732511"/>
    <w:rsid w:val="00796C32"/>
    <w:rsid w:val="007B41C9"/>
    <w:rsid w:val="007B5125"/>
    <w:rsid w:val="007D461A"/>
    <w:rsid w:val="008A46DB"/>
    <w:rsid w:val="00940CF9"/>
    <w:rsid w:val="009D6555"/>
    <w:rsid w:val="00A610F9"/>
    <w:rsid w:val="00AD5B20"/>
    <w:rsid w:val="00B11E93"/>
    <w:rsid w:val="00B208F3"/>
    <w:rsid w:val="00C01E84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5</cp:revision>
  <dcterms:created xsi:type="dcterms:W3CDTF">2023-12-27T12:06:00Z</dcterms:created>
  <dcterms:modified xsi:type="dcterms:W3CDTF">2023-12-29T08:57:00Z</dcterms:modified>
</cp:coreProperties>
</file>