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AC6E5" w14:textId="58C9482B" w:rsidR="002C2885" w:rsidRPr="002C2885" w:rsidRDefault="002C2885" w:rsidP="002C2885">
      <w:pPr>
        <w:pStyle w:val="Heading1"/>
        <w:rPr>
          <w:lang w:val="fr-FR"/>
        </w:rPr>
      </w:pPr>
      <w:r w:rsidRPr="002C2885">
        <w:rPr>
          <w:lang w:val="fr-FR"/>
        </w:rPr>
        <w:t>Art.</w:t>
      </w:r>
      <w:r>
        <w:rPr>
          <w:lang w:val="fr-FR"/>
        </w:rPr>
        <w:t xml:space="preserve"> </w:t>
      </w:r>
      <w:r w:rsidRPr="002C2885">
        <w:rPr>
          <w:lang w:val="fr-FR"/>
        </w:rPr>
        <w:t xml:space="preserve">30 Zone à risques - </w:t>
      </w:r>
      <w:r>
        <w:rPr>
          <w:lang w:val="fr-FR"/>
        </w:rPr>
        <w:t>« </w:t>
      </w:r>
      <w:r w:rsidRPr="002C2885">
        <w:rPr>
          <w:lang w:val="fr-FR"/>
        </w:rPr>
        <w:t>contamination</w:t>
      </w:r>
      <w:r>
        <w:rPr>
          <w:lang w:val="fr-FR"/>
        </w:rPr>
        <w:t> »</w:t>
      </w:r>
    </w:p>
    <w:p w14:paraId="56DD2BE9" w14:textId="77777777" w:rsidR="002C2885" w:rsidRPr="002C2885" w:rsidRDefault="002C2885" w:rsidP="002C2885">
      <w:pPr>
        <w:rPr>
          <w:lang w:val="fr-FR"/>
        </w:rPr>
      </w:pPr>
      <w:r w:rsidRPr="002C2885">
        <w:rPr>
          <w:lang w:val="fr-FR"/>
        </w:rPr>
        <w:t>Les zones à risques - "contamination" comprennent des fonds dont l’utilisation peut être soumise à des restrictions dues à la présence potentielle de contamination résultant d'anciens dépôts ou d'anciennes activités.</w:t>
      </w:r>
    </w:p>
    <w:p w14:paraId="38FDEE07" w14:textId="7DCC48A9" w:rsidR="006605E2" w:rsidRPr="006605E2" w:rsidRDefault="002C2885" w:rsidP="002C2885">
      <w:pPr>
        <w:rPr>
          <w:lang w:val="fr-FR"/>
        </w:rPr>
      </w:pPr>
      <w:r w:rsidRPr="002C2885">
        <w:rPr>
          <w:lang w:val="fr-FR"/>
        </w:rPr>
        <w:t xml:space="preserve">Ces zones sont soumises à des servitudes spéciales à définir par les autorités compétentes avant toute utilisation pour l'habitat, pour des activités destinées aux séjours prolongés de personnes ou pour tout autre changement d'affectation. Les zones à risques </w:t>
      </w:r>
      <w:r>
        <w:rPr>
          <w:lang w:val="fr-FR"/>
        </w:rPr>
        <w:t>« </w:t>
      </w:r>
      <w:r w:rsidRPr="002C2885">
        <w:rPr>
          <w:lang w:val="fr-FR"/>
        </w:rPr>
        <w:t>contamination</w:t>
      </w:r>
      <w:r>
        <w:rPr>
          <w:lang w:val="fr-FR"/>
        </w:rPr>
        <w:t> »</w:t>
      </w:r>
      <w:r w:rsidRPr="002C2885">
        <w:rPr>
          <w:lang w:val="fr-FR"/>
        </w:rPr>
        <w:t xml:space="preserve"> sont marquées de la surimpression </w:t>
      </w:r>
      <w:r>
        <w:rPr>
          <w:lang w:val="fr-FR"/>
        </w:rPr>
        <w:t>« </w:t>
      </w:r>
      <w:r w:rsidRPr="002C2885">
        <w:rPr>
          <w:lang w:val="fr-FR"/>
        </w:rPr>
        <w:t>CO</w:t>
      </w:r>
      <w:r>
        <w:rPr>
          <w:lang w:val="fr-FR"/>
        </w:rPr>
        <w:t> »</w:t>
      </w:r>
      <w:bookmarkStart w:id="0" w:name="_GoBack"/>
      <w:bookmarkEnd w:id="0"/>
      <w:r w:rsidRPr="002C2885">
        <w:rPr>
          <w:lang w:val="fr-FR"/>
        </w:rPr>
        <w:t>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C2885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2021-03-12T12:24:00Z</dcterms:modified>
</cp:coreProperties>
</file>