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699D180D"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22B811A8" w14:textId="19E3FEC7" w:rsidR="007830CB" w:rsidRPr="007830CB" w:rsidRDefault="007830CB" w:rsidP="007830CB">
      <w:pPr>
        <w:rPr>
          <w:b/>
          <w:u w:val="single"/>
          <w:lang w:val="fr-FR"/>
        </w:rPr>
      </w:pPr>
      <w:r w:rsidRPr="007830CB">
        <w:rPr>
          <w:b/>
          <w:u w:val="single"/>
          <w:lang w:val="fr-FR"/>
        </w:rPr>
        <w:t>CQ</w:t>
      </w:r>
      <w:r w:rsidRPr="007830CB">
        <w:rPr>
          <w:b/>
          <w:u w:val="single"/>
          <w:lang w:val="fr-FR"/>
        </w:rPr>
        <w:t xml:space="preserve"> </w:t>
      </w:r>
      <w:r w:rsidRPr="007830CB">
        <w:rPr>
          <w:b/>
          <w:u w:val="single"/>
          <w:lang w:val="fr-FR"/>
        </w:rPr>
        <w:t xml:space="preserve">Zone de servitude </w:t>
      </w:r>
      <w:r w:rsidRPr="007830CB">
        <w:rPr>
          <w:b/>
          <w:u w:val="single"/>
          <w:lang w:val="fr-FR"/>
        </w:rPr>
        <w:t>« </w:t>
      </w:r>
      <w:r w:rsidRPr="007830CB">
        <w:rPr>
          <w:b/>
          <w:u w:val="single"/>
          <w:lang w:val="fr-FR"/>
        </w:rPr>
        <w:t>urbanisation – centre de quartier villageois</w:t>
      </w:r>
      <w:r w:rsidRPr="007830CB">
        <w:rPr>
          <w:b/>
          <w:u w:val="single"/>
          <w:lang w:val="fr-FR"/>
        </w:rPr>
        <w:t> »</w:t>
      </w:r>
    </w:p>
    <w:p w14:paraId="0A8A220A" w14:textId="14C82731" w:rsidR="007830CB" w:rsidRPr="007830CB" w:rsidRDefault="007830CB" w:rsidP="007830CB">
      <w:pPr>
        <w:ind w:left="720"/>
        <w:rPr>
          <w:lang w:val="fr-FR"/>
        </w:rPr>
      </w:pPr>
      <w:r w:rsidRPr="007830CB">
        <w:rPr>
          <w:lang w:val="fr-FR"/>
        </w:rPr>
        <w:t xml:space="preserve">Les zones de servitude </w:t>
      </w:r>
      <w:r>
        <w:rPr>
          <w:lang w:val="fr-FR"/>
        </w:rPr>
        <w:t>« </w:t>
      </w:r>
      <w:r w:rsidRPr="007830CB">
        <w:rPr>
          <w:lang w:val="fr-FR"/>
        </w:rPr>
        <w:t>urbanisation – centre de quartier villageois</w:t>
      </w:r>
      <w:r>
        <w:rPr>
          <w:lang w:val="fr-FR"/>
        </w:rPr>
        <w:t> »</w:t>
      </w:r>
      <w:r w:rsidRPr="007830CB">
        <w:rPr>
          <w:lang w:val="fr-FR"/>
        </w:rPr>
        <w:t xml:space="preserve"> sont destinées à renforcer la centralité des quartiers ou parties de quartiers à caractère villageois et à accueillir en fonction de leur localisation et de leur vocation, des habitations ainsi que des activités artisanales et des activités de commerce dont la surface de vente est limitée à 500 m</w:t>
      </w:r>
      <w:r w:rsidRPr="007830CB">
        <w:rPr>
          <w:vertAlign w:val="superscript"/>
          <w:lang w:val="fr-FR"/>
        </w:rPr>
        <w:t>2</w:t>
      </w:r>
      <w:r>
        <w:rPr>
          <w:lang w:val="fr-FR"/>
        </w:rPr>
        <w:t xml:space="preserve"> par immeuble bâti.</w:t>
      </w:r>
    </w:p>
    <w:p w14:paraId="4AB0ABAD" w14:textId="7048A276" w:rsidR="007830CB" w:rsidRPr="006605E2" w:rsidRDefault="007830CB" w:rsidP="007830CB">
      <w:pPr>
        <w:ind w:left="720"/>
        <w:rPr>
          <w:lang w:val="fr-FR"/>
        </w:rPr>
      </w:pPr>
      <w:r w:rsidRPr="007830CB">
        <w:rPr>
          <w:lang w:val="fr-FR"/>
        </w:rPr>
        <w:t>Y sont encore autorisés des activités de loisirs, des hôtels, des restaurants et des débits de boissons, des équipements de service public, des établissements de petite et moyenne envergure, ainsi que des activités de récréation et des espaces libres correspondant à l’ensemble de ces fonctions.</w:t>
      </w:r>
      <w:bookmarkStart w:id="0" w:name="_GoBack"/>
      <w:bookmarkEnd w:id="0"/>
    </w:p>
    <w:sectPr w:rsidR="007830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830CB"/>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2021-03-22T14:34:00Z</dcterms:modified>
</cp:coreProperties>
</file>