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2B3E" w14:textId="09882B40" w:rsidR="00B55551" w:rsidRPr="00B55551" w:rsidRDefault="00B55551" w:rsidP="00B55551">
      <w:pPr>
        <w:pStyle w:val="Heading1"/>
        <w:rPr>
          <w:lang w:val="fr-FR"/>
        </w:rPr>
      </w:pPr>
      <w:r w:rsidRPr="00B55551">
        <w:rPr>
          <w:lang w:val="fr-FR"/>
        </w:rPr>
        <w:t>Art. 15</w:t>
      </w:r>
      <w:r>
        <w:rPr>
          <w:lang w:val="fr-FR"/>
        </w:rPr>
        <w:t xml:space="preserve"> </w:t>
      </w:r>
      <w:r w:rsidRPr="00B55551">
        <w:rPr>
          <w:lang w:val="fr-FR"/>
        </w:rPr>
        <w:t xml:space="preserve">Zone de servitude </w:t>
      </w:r>
      <w:r>
        <w:rPr>
          <w:lang w:val="fr-FR"/>
        </w:rPr>
        <w:t>« urbanisation »</w:t>
      </w:r>
    </w:p>
    <w:p w14:paraId="5041B6EC" w14:textId="705AB1E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55551">
        <w:rPr>
          <w:lang w:val="fr-FR"/>
        </w:rPr>
        <w:t>urbanisation</w:t>
      </w:r>
      <w:r>
        <w:rPr>
          <w:lang w:val="fr-FR"/>
        </w:rPr>
        <w:t> »</w:t>
      </w:r>
      <w:r w:rsidRPr="00B55551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04136DEE" w14:textId="1B7093D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>Les prescriptions y relatives, spécifiées dans le schéma directeur respectif, sont détaillées ci-après par type de servitude, dont la ou les lettres sont indiquées également dans la par</w:t>
      </w:r>
      <w:r>
        <w:rPr>
          <w:lang w:val="fr-FR"/>
        </w:rPr>
        <w:t>tie graphique.</w:t>
      </w:r>
    </w:p>
    <w:p w14:paraId="786CF00A" w14:textId="1B01A860" w:rsidR="00B55551" w:rsidRPr="00B55551" w:rsidRDefault="00095F62" w:rsidP="00B55551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IN</w:t>
      </w:r>
      <w:r w:rsidR="00B55551" w:rsidRPr="00B55551">
        <w:rPr>
          <w:b/>
          <w:u w:val="single"/>
          <w:lang w:val="fr-FR"/>
        </w:rPr>
        <w:t xml:space="preserve"> – Servitude « urbanisation – </w:t>
      </w:r>
      <w:r>
        <w:rPr>
          <w:b/>
          <w:u w:val="single"/>
          <w:lang w:val="fr-FR"/>
        </w:rPr>
        <w:t>inondation</w:t>
      </w:r>
      <w:r w:rsidR="00B55551" w:rsidRPr="00B55551">
        <w:rPr>
          <w:b/>
          <w:u w:val="single"/>
          <w:lang w:val="fr-FR"/>
        </w:rPr>
        <w:t> »</w:t>
      </w:r>
    </w:p>
    <w:p w14:paraId="5389F360" w14:textId="3DFBA52A" w:rsidR="00095F62" w:rsidRPr="00095F62" w:rsidRDefault="00095F62" w:rsidP="00095F62">
      <w:pPr>
        <w:ind w:left="720"/>
        <w:rPr>
          <w:lang w:val="fr-FR"/>
        </w:rPr>
      </w:pPr>
      <w:r w:rsidRPr="00095F62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095F62">
        <w:rPr>
          <w:lang w:val="fr-FR"/>
        </w:rPr>
        <w:t>urbanisation – inondation</w:t>
      </w:r>
      <w:r>
        <w:rPr>
          <w:lang w:val="fr-FR"/>
        </w:rPr>
        <w:t> »</w:t>
      </w:r>
      <w:bookmarkStart w:id="0" w:name="_GoBack"/>
      <w:bookmarkEnd w:id="0"/>
      <w:r w:rsidRPr="00095F62">
        <w:rPr>
          <w:lang w:val="fr-FR"/>
        </w:rPr>
        <w:t xml:space="preserve"> vise à assurer l’intégration de nouvelles constructions en zone inondable.</w:t>
      </w:r>
    </w:p>
    <w:p w14:paraId="380E9F0B" w14:textId="6E4A85CF" w:rsidR="00D44A8A" w:rsidRPr="006605E2" w:rsidRDefault="00095F62" w:rsidP="00095F62">
      <w:pPr>
        <w:ind w:left="720"/>
        <w:rPr>
          <w:lang w:val="fr-FR"/>
        </w:rPr>
      </w:pPr>
      <w:r w:rsidRPr="00095F62">
        <w:rPr>
          <w:lang w:val="fr-FR"/>
        </w:rPr>
        <w:t>À l’intérieur de cette zone, toute construction souterraine est interdite. Les remblais de terre sont à limiter au strict nécessaire et toute perte de volume de rétention est à compenser localement, sans préjudice des dispositions de la loi modifiée du 19 décembre 2008 relative à l’eau.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95F62"/>
    <w:rsid w:val="00387019"/>
    <w:rsid w:val="0039622D"/>
    <w:rsid w:val="004D5289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B55551"/>
    <w:rsid w:val="00C10C63"/>
    <w:rsid w:val="00C85115"/>
    <w:rsid w:val="00CB2FE8"/>
    <w:rsid w:val="00CF3132"/>
    <w:rsid w:val="00D35FE3"/>
    <w:rsid w:val="00D44A8A"/>
    <w:rsid w:val="00DD7F03"/>
    <w:rsid w:val="00EB23F4"/>
    <w:rsid w:val="00F163B8"/>
    <w:rsid w:val="00F4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7F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D7F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2020-12-01T14:49:00Z</dcterms:modified>
</cp:coreProperties>
</file>