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055B4" w14:textId="50C8109C" w:rsidR="00F7627B" w:rsidRPr="00F7627B" w:rsidRDefault="00F7627B" w:rsidP="00F7627B">
      <w:pPr>
        <w:pStyle w:val="Heading1"/>
        <w:rPr>
          <w:lang w:val="fr-FR"/>
        </w:rPr>
      </w:pPr>
      <w:r w:rsidRPr="00F7627B">
        <w:rPr>
          <w:lang w:val="fr-FR"/>
        </w:rPr>
        <w:t>Art. 2</w:t>
      </w:r>
      <w:r>
        <w:rPr>
          <w:lang w:val="fr-FR"/>
        </w:rPr>
        <w:t xml:space="preserve"> </w:t>
      </w:r>
      <w:r w:rsidRPr="00F7627B">
        <w:rPr>
          <w:lang w:val="fr-FR"/>
        </w:rPr>
        <w:t>Zones mixtes villageoises [</w:t>
      </w:r>
      <w:proofErr w:type="spellStart"/>
      <w:r w:rsidRPr="00F7627B">
        <w:rPr>
          <w:lang w:val="fr-FR"/>
        </w:rPr>
        <w:t>MIX-v</w:t>
      </w:r>
      <w:proofErr w:type="spellEnd"/>
      <w:r w:rsidRPr="00F7627B">
        <w:rPr>
          <w:lang w:val="fr-FR"/>
        </w:rPr>
        <w:t>]</w:t>
      </w:r>
    </w:p>
    <w:p w14:paraId="38FDEE07" w14:textId="626DADBD" w:rsidR="006605E2" w:rsidRDefault="00F7627B" w:rsidP="00F7627B">
      <w:pPr>
        <w:rPr>
          <w:lang w:val="fr-FR"/>
        </w:rPr>
      </w:pPr>
      <w:r w:rsidRPr="00F7627B">
        <w:rPr>
          <w:lang w:val="fr-FR"/>
        </w:rPr>
        <w:t xml:space="preserve">Les zones mixtes villageoises couvrent les centres des localités de </w:t>
      </w:r>
      <w:proofErr w:type="spellStart"/>
      <w:r w:rsidRPr="00F7627B">
        <w:rPr>
          <w:lang w:val="fr-FR"/>
        </w:rPr>
        <w:t>Weiler</w:t>
      </w:r>
      <w:proofErr w:type="spellEnd"/>
      <w:r w:rsidRPr="00F7627B">
        <w:rPr>
          <w:lang w:val="fr-FR"/>
        </w:rPr>
        <w:t xml:space="preserve">-la-Tour, de </w:t>
      </w:r>
      <w:proofErr w:type="spellStart"/>
      <w:r w:rsidRPr="00F7627B">
        <w:rPr>
          <w:lang w:val="fr-FR"/>
        </w:rPr>
        <w:t>Hassel</w:t>
      </w:r>
      <w:proofErr w:type="spellEnd"/>
      <w:r w:rsidRPr="00F7627B">
        <w:rPr>
          <w:lang w:val="fr-FR"/>
        </w:rPr>
        <w:t xml:space="preserve"> et de </w:t>
      </w:r>
      <w:proofErr w:type="spellStart"/>
      <w:r w:rsidRPr="00F7627B">
        <w:rPr>
          <w:lang w:val="fr-FR"/>
        </w:rPr>
        <w:t>Syren</w:t>
      </w:r>
      <w:proofErr w:type="spellEnd"/>
      <w:r w:rsidRPr="00F7627B">
        <w:rPr>
          <w:lang w:val="fr-FR"/>
        </w:rPr>
        <w:t>. Elles sont destinées à accueillir des habitations, des exploitations agricoles, des centres équestres, des activités artisanales, des activités de commerce dont la surface de vente est limitée à 500 m</w:t>
      </w:r>
      <w:r w:rsidRPr="00F7627B">
        <w:rPr>
          <w:vertAlign w:val="superscript"/>
          <w:lang w:val="fr-FR"/>
        </w:rPr>
        <w:t>2</w:t>
      </w:r>
      <w:r w:rsidRPr="00F7627B">
        <w:rPr>
          <w:lang w:val="fr-FR"/>
        </w:rPr>
        <w:t xml:space="preserve"> par immeuble bâti, des activités de loisirs, des services administratifs ou professionnels dont la surface utile est limitée à 500 m</w:t>
      </w:r>
      <w:r w:rsidRPr="00F7627B">
        <w:rPr>
          <w:vertAlign w:val="superscript"/>
          <w:lang w:val="fr-FR"/>
        </w:rPr>
        <w:t>2</w:t>
      </w:r>
      <w:r w:rsidRPr="00F7627B">
        <w:rPr>
          <w:lang w:val="fr-FR"/>
        </w:rPr>
        <w:t xml:space="preserve"> par immeuble bâti, des hôtels, des restaurants et des débits de boissons, des équipements de service public, des établissements de petite et moyenne envergure, ainsi que des activités de récréation.</w:t>
      </w:r>
    </w:p>
    <w:p w14:paraId="3181665B" w14:textId="77777777" w:rsidR="00F06E1C" w:rsidRDefault="00F06E1C" w:rsidP="00F06E1C">
      <w:pPr>
        <w:pStyle w:val="Heading1"/>
        <w:rPr>
          <w:lang w:val="fr-FR"/>
        </w:rPr>
      </w:pPr>
      <w:r>
        <w:rPr>
          <w:lang w:val="fr-FR"/>
        </w:rPr>
        <w:t>Art. 8 Règles applicables à toutes les zones urbanisées</w:t>
      </w:r>
    </w:p>
    <w:p w14:paraId="24AF067A" w14:textId="443510AA" w:rsidR="00F06E1C" w:rsidRPr="006605E2" w:rsidRDefault="00F06E1C" w:rsidP="00F7627B">
      <w:pPr>
        <w:rPr>
          <w:lang w:val="fr-FR"/>
        </w:rPr>
      </w:pPr>
      <w:r>
        <w:rPr>
          <w:lang w:val="fr-FR"/>
        </w:rPr>
        <w:t>Toute construction existante dans les zones visées par le Chapitre 1 et ne répondant pas aux exigences du présent règlement, détruite suite à un incendie ou dont la démolition est due à un cas de force majeur ou toute autre destruction involontaire, peut être reconstruite à l’identique dans les dimensions de la construction détruite ou démolie.</w:t>
      </w:r>
      <w:bookmarkStart w:id="0" w:name="_GoBack"/>
      <w:bookmarkEnd w:id="0"/>
    </w:p>
    <w:sectPr w:rsidR="00F06E1C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57FD2"/>
    <w:rsid w:val="00387019"/>
    <w:rsid w:val="0039622D"/>
    <w:rsid w:val="00397462"/>
    <w:rsid w:val="003A6D1D"/>
    <w:rsid w:val="006605E2"/>
    <w:rsid w:val="006653E2"/>
    <w:rsid w:val="00732511"/>
    <w:rsid w:val="00747950"/>
    <w:rsid w:val="007B41C9"/>
    <w:rsid w:val="007B5125"/>
    <w:rsid w:val="008A46DB"/>
    <w:rsid w:val="008E54EC"/>
    <w:rsid w:val="0098127A"/>
    <w:rsid w:val="009D6555"/>
    <w:rsid w:val="00A610F9"/>
    <w:rsid w:val="00A916BD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EC7A0C"/>
    <w:rsid w:val="00F06E1C"/>
    <w:rsid w:val="00F163B8"/>
    <w:rsid w:val="00F7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8127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8127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0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2021-02-22T10:21:00Z</dcterms:modified>
</cp:coreProperties>
</file>